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0CE4" w:rsidRDefault="00AB3EEA" w:rsidP="00240CE4">
      <w:pPr>
        <w:spacing w:after="0" w:line="240" w:lineRule="auto"/>
        <w:jc w:val="center"/>
        <w:rPr>
          <w:rFonts w:ascii="Verdana" w:hAnsi="Verdana"/>
          <w:b/>
          <w:smallCaps/>
          <w:sz w:val="28"/>
          <w:szCs w:val="28"/>
        </w:rPr>
      </w:pPr>
      <w:bookmarkStart w:id="0" w:name="_GoBack"/>
      <w:bookmarkEnd w:id="0"/>
      <w:r>
        <w:rPr>
          <w:rFonts w:ascii="Verdana" w:hAnsi="Verdana"/>
          <w:b/>
          <w:smallCaps/>
          <w:sz w:val="28"/>
          <w:szCs w:val="28"/>
        </w:rPr>
        <w:t>A.s. 2019-2020</w:t>
      </w:r>
    </w:p>
    <w:p w:rsidR="00240CE4" w:rsidRPr="009F26E7" w:rsidRDefault="00240CE4" w:rsidP="00240CE4">
      <w:pPr>
        <w:spacing w:after="0" w:line="240" w:lineRule="auto"/>
        <w:jc w:val="center"/>
        <w:rPr>
          <w:rFonts w:ascii="Verdana" w:hAnsi="Verdana"/>
          <w:b/>
          <w:smallCaps/>
          <w:sz w:val="28"/>
          <w:szCs w:val="28"/>
        </w:rPr>
      </w:pPr>
      <w:r w:rsidRPr="009F26E7">
        <w:rPr>
          <w:rFonts w:ascii="Verdana" w:hAnsi="Verdana"/>
          <w:b/>
          <w:smallCaps/>
          <w:sz w:val="28"/>
          <w:szCs w:val="28"/>
        </w:rPr>
        <w:t>Scheda di progetto</w:t>
      </w:r>
    </w:p>
    <w:p w:rsidR="00240CE4" w:rsidRDefault="00240CE4" w:rsidP="00240CE4">
      <w:pPr>
        <w:spacing w:after="0" w:line="240" w:lineRule="auto"/>
        <w:rPr>
          <w:rFonts w:ascii="Verdana" w:hAnsi="Verdana"/>
          <w:sz w:val="20"/>
        </w:rPr>
      </w:pPr>
    </w:p>
    <w:p w:rsidR="00240CE4" w:rsidRDefault="00240CE4" w:rsidP="00240CE4">
      <w:pPr>
        <w:spacing w:after="0" w:line="240" w:lineRule="auto"/>
        <w:jc w:val="center"/>
        <w:rPr>
          <w:rFonts w:ascii="Verdana" w:hAnsi="Verdana"/>
          <w:b/>
          <w:color w:val="0000FF"/>
          <w:szCs w:val="24"/>
        </w:rPr>
      </w:pPr>
      <w:r w:rsidRPr="009F26E7">
        <w:rPr>
          <w:rFonts w:ascii="Verdana" w:hAnsi="Verdana"/>
          <w:b/>
          <w:smallCaps/>
          <w:color w:val="0000FF"/>
          <w:szCs w:val="24"/>
        </w:rPr>
        <w:t xml:space="preserve">Compilatore </w:t>
      </w:r>
      <w:r>
        <w:rPr>
          <w:rFonts w:ascii="Verdana" w:hAnsi="Verdana"/>
          <w:b/>
          <w:smallCaps/>
          <w:color w:val="0000FF"/>
          <w:szCs w:val="24"/>
        </w:rPr>
        <w:t xml:space="preserve">della scheda </w:t>
      </w:r>
      <w:r w:rsidRPr="009F26E7">
        <w:rPr>
          <w:rFonts w:ascii="Verdana" w:hAnsi="Verdana"/>
          <w:b/>
          <w:smallCaps/>
          <w:color w:val="0000FF"/>
          <w:szCs w:val="24"/>
        </w:rPr>
        <w:t>e referente del progetto</w:t>
      </w:r>
      <w:r w:rsidRPr="009F26E7">
        <w:rPr>
          <w:rFonts w:ascii="Verdana" w:hAnsi="Verdana"/>
          <w:b/>
          <w:color w:val="0000FF"/>
          <w:szCs w:val="24"/>
        </w:rPr>
        <w:t>:</w:t>
      </w:r>
    </w:p>
    <w:p w:rsidR="00240CE4" w:rsidRDefault="00AB3EEA" w:rsidP="00AB3EEA">
      <w:pPr>
        <w:spacing w:after="0" w:line="240" w:lineRule="auto"/>
        <w:jc w:val="center"/>
        <w:rPr>
          <w:rFonts w:ascii="Verdana" w:hAnsi="Verdana"/>
          <w:sz w:val="20"/>
        </w:rPr>
      </w:pPr>
      <w:r>
        <w:rPr>
          <w:rFonts w:ascii="Verdana" w:hAnsi="Verdana"/>
          <w:b/>
          <w:szCs w:val="24"/>
        </w:rPr>
        <w:t>Barbara Barbantini</w:t>
      </w:r>
    </w:p>
    <w:p w:rsidR="00240CE4" w:rsidRPr="00EF56B0" w:rsidRDefault="00240CE4" w:rsidP="00240CE4">
      <w:pPr>
        <w:spacing w:after="0" w:line="240" w:lineRule="auto"/>
        <w:rPr>
          <w:rFonts w:ascii="Verdana" w:hAnsi="Verdana"/>
          <w:sz w:val="20"/>
        </w:rPr>
      </w:pPr>
    </w:p>
    <w:p w:rsidR="00240CE4" w:rsidRPr="009F26E7" w:rsidRDefault="00240CE4" w:rsidP="00240CE4">
      <w:pPr>
        <w:spacing w:after="0" w:line="240" w:lineRule="auto"/>
        <w:rPr>
          <w:rFonts w:ascii="Verdana" w:hAnsi="Verdana"/>
          <w:b/>
          <w:smallCaps/>
          <w:color w:val="0000FF"/>
          <w:szCs w:val="24"/>
        </w:rPr>
      </w:pPr>
      <w:r>
        <w:rPr>
          <w:rFonts w:ascii="Verdana" w:hAnsi="Verdana"/>
          <w:b/>
          <w:smallCaps/>
          <w:color w:val="0000FF"/>
          <w:szCs w:val="24"/>
        </w:rPr>
        <w:t>Caratteristiche generali</w:t>
      </w:r>
    </w:p>
    <w:p w:rsidR="00240CE4" w:rsidRDefault="00240CE4" w:rsidP="00240CE4">
      <w:pPr>
        <w:spacing w:after="0" w:line="240" w:lineRule="auto"/>
        <w:rPr>
          <w:rFonts w:ascii="Verdana" w:hAnsi="Verdana"/>
          <w:sz w:val="20"/>
        </w:rPr>
      </w:pPr>
    </w:p>
    <w:p w:rsidR="00240CE4" w:rsidRPr="00EF56B0" w:rsidRDefault="00240CE4" w:rsidP="00240CE4">
      <w:pPr>
        <w:spacing w:after="0" w:line="240" w:lineRule="auto"/>
        <w:rPr>
          <w:rFonts w:ascii="Verdana" w:hAnsi="Verdana"/>
          <w:snapToGrid w:val="0"/>
          <w:color w:val="000000"/>
          <w:sz w:val="20"/>
        </w:rPr>
      </w:pPr>
      <w:r>
        <w:rPr>
          <w:rFonts w:ascii="Verdana" w:hAnsi="Verdana"/>
          <w:sz w:val="20"/>
        </w:rPr>
        <w:t>Nome del progetto</w:t>
      </w:r>
      <w:r w:rsidRPr="00EF56B0">
        <w:rPr>
          <w:rFonts w:ascii="Verdana" w:hAnsi="Verdana"/>
          <w:sz w:val="20"/>
        </w:rPr>
        <w:t xml:space="preserve">: </w:t>
      </w:r>
      <w:r w:rsidR="00C50E6E">
        <w:rPr>
          <w:rFonts w:ascii="Verdana" w:hAnsi="Verdana"/>
          <w:sz w:val="20"/>
        </w:rPr>
        <w:t>Apprendisti Ciceroni</w:t>
      </w:r>
      <w:r w:rsidR="00AB3EEA">
        <w:rPr>
          <w:rFonts w:ascii="Verdana" w:hAnsi="Verdana"/>
          <w:sz w:val="20"/>
        </w:rPr>
        <w:t xml:space="preserve"> FAI</w:t>
      </w:r>
    </w:p>
    <w:p w:rsidR="00240CE4" w:rsidRPr="00EF56B0" w:rsidRDefault="00240CE4" w:rsidP="00240CE4">
      <w:pPr>
        <w:spacing w:after="0" w:line="240" w:lineRule="auto"/>
        <w:rPr>
          <w:rFonts w:ascii="Verdana" w:hAnsi="Verdana"/>
          <w:sz w:val="20"/>
        </w:rPr>
      </w:pPr>
    </w:p>
    <w:p w:rsidR="00240CE4" w:rsidRPr="00EF56B0" w:rsidRDefault="00240CE4" w:rsidP="00240CE4">
      <w:pPr>
        <w:spacing w:after="0" w:line="240" w:lineRule="auto"/>
        <w:rPr>
          <w:rFonts w:ascii="Verdana" w:hAnsi="Verdana"/>
          <w:sz w:val="20"/>
        </w:rPr>
      </w:pPr>
      <w:r>
        <w:rPr>
          <w:rFonts w:ascii="Verdana" w:hAnsi="Verdana"/>
          <w:sz w:val="20"/>
        </w:rPr>
        <w:t xml:space="preserve">Periodo di svolgimento </w:t>
      </w:r>
      <w:r>
        <w:rPr>
          <w:rFonts w:ascii="Verdana" w:hAnsi="Verdana"/>
          <w:sz w:val="16"/>
          <w:szCs w:val="16"/>
        </w:rPr>
        <w:t>(barrare una delle</w:t>
      </w:r>
      <w:r w:rsidRPr="00C91906">
        <w:rPr>
          <w:rFonts w:ascii="Verdana" w:hAnsi="Verdana"/>
          <w:sz w:val="16"/>
          <w:szCs w:val="16"/>
        </w:rPr>
        <w:t xml:space="preserve"> alternative)</w:t>
      </w:r>
      <w:r>
        <w:rPr>
          <w:rFonts w:ascii="Verdana" w:hAnsi="Verdana"/>
          <w:sz w:val="20"/>
        </w:rPr>
        <w:t xml:space="preserve">:  </w:t>
      </w:r>
      <w:r>
        <w:rPr>
          <w:rFonts w:ascii="Verdana" w:hAnsi="Verdana"/>
          <w:sz w:val="20"/>
        </w:rPr>
        <w:tab/>
        <w:t xml:space="preserve"> Inferiore all’A.s.</w:t>
      </w:r>
      <w:r w:rsidR="00AB3EEA">
        <w:rPr>
          <w:rFonts w:ascii="Verdana" w:hAnsi="Verdana"/>
          <w:sz w:val="20"/>
        </w:rPr>
        <w:t>X</w:t>
      </w:r>
      <w:r>
        <w:rPr>
          <w:rFonts w:ascii="Verdana" w:hAnsi="Verdana"/>
          <w:sz w:val="20"/>
        </w:rPr>
        <w:tab/>
      </w:r>
      <w:r>
        <w:rPr>
          <w:rFonts w:ascii="Verdana" w:hAnsi="Verdana"/>
          <w:sz w:val="20"/>
        </w:rPr>
        <w:tab/>
        <w:t xml:space="preserve">Intero A.s. o più AA.ss.   </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r>
        <w:rPr>
          <w:rFonts w:ascii="Verdana" w:hAnsi="Verdana"/>
          <w:sz w:val="20"/>
        </w:rPr>
        <w:t xml:space="preserve">Asse/area di riferimento del progetto </w:t>
      </w:r>
      <w:r w:rsidRPr="00C91906">
        <w:rPr>
          <w:rFonts w:ascii="Verdana" w:hAnsi="Verdana"/>
          <w:sz w:val="16"/>
          <w:szCs w:val="16"/>
        </w:rPr>
        <w:t>(barrare una delle alternative)</w:t>
      </w:r>
      <w:r>
        <w:rPr>
          <w:rFonts w:ascii="Verdana" w:hAnsi="Verdana"/>
          <w:sz w:val="20"/>
        </w:rPr>
        <w:t>:</w:t>
      </w:r>
      <w:r>
        <w:rPr>
          <w:rFonts w:ascii="Verdana" w:hAnsi="Verdana"/>
          <w:sz w:val="20"/>
        </w:rPr>
        <w:tab/>
      </w:r>
      <w:r>
        <w:rPr>
          <w:rFonts w:ascii="Verdana" w:hAnsi="Verdana"/>
          <w:sz w:val="20"/>
        </w:rPr>
        <w:tab/>
        <w:t xml:space="preserve">Inclusione   </w:t>
      </w:r>
      <w:r>
        <w:rPr>
          <w:rFonts w:ascii="Verdana" w:hAnsi="Verdana"/>
          <w:sz w:val="20"/>
        </w:rPr>
        <w:sym w:font="Symbol" w:char="F07F"/>
      </w:r>
      <w:r>
        <w:rPr>
          <w:rFonts w:ascii="Verdana" w:hAnsi="Verdana"/>
          <w:sz w:val="20"/>
        </w:rPr>
        <w:tab/>
      </w:r>
      <w:r>
        <w:rPr>
          <w:rFonts w:ascii="Verdana" w:hAnsi="Verdana"/>
          <w:sz w:val="20"/>
        </w:rPr>
        <w:tab/>
        <w:t xml:space="preserve">Area professionalizzante   </w:t>
      </w:r>
      <w:r w:rsidR="00AB3EEA">
        <w:rPr>
          <w:rFonts w:ascii="Verdana" w:hAnsi="Verdana"/>
          <w:sz w:val="20"/>
        </w:rPr>
        <w:t>X</w:t>
      </w:r>
      <w:r>
        <w:rPr>
          <w:rFonts w:ascii="Verdana" w:hAnsi="Verdana"/>
          <w:sz w:val="20"/>
        </w:rPr>
        <w:tab/>
      </w:r>
      <w:r>
        <w:rPr>
          <w:rFonts w:ascii="Verdana" w:hAnsi="Verdana"/>
          <w:sz w:val="20"/>
        </w:rPr>
        <w:tab/>
        <w:t xml:space="preserve">Generico   </w:t>
      </w:r>
      <w:r>
        <w:rPr>
          <w:rFonts w:ascii="Verdana" w:hAnsi="Verdana"/>
          <w:sz w:val="20"/>
        </w:rPr>
        <w:sym w:font="Symbol" w:char="F07F"/>
      </w:r>
    </w:p>
    <w:p w:rsidR="00240CE4" w:rsidRPr="00EF56B0" w:rsidRDefault="00240CE4" w:rsidP="00240CE4">
      <w:pPr>
        <w:spacing w:after="0" w:line="240" w:lineRule="auto"/>
        <w:rPr>
          <w:rFonts w:ascii="Verdana" w:hAnsi="Verdana"/>
          <w:sz w:val="20"/>
        </w:rPr>
      </w:pPr>
    </w:p>
    <w:p w:rsidR="00240CE4" w:rsidRPr="00C91906" w:rsidRDefault="00240CE4" w:rsidP="00240CE4">
      <w:pPr>
        <w:spacing w:after="0" w:line="240" w:lineRule="auto"/>
        <w:rPr>
          <w:rFonts w:ascii="Verdana" w:hAnsi="Verdana"/>
          <w:sz w:val="20"/>
        </w:rPr>
      </w:pPr>
      <w:r w:rsidRPr="00C91906">
        <w:rPr>
          <w:rFonts w:ascii="Verdana" w:hAnsi="Verdana"/>
          <w:sz w:val="20"/>
        </w:rPr>
        <w:t>Articolazione progettuale per plessi, classi e caratteristiche degli studenti destinatari del progetto</w:t>
      </w:r>
      <w:r>
        <w:rPr>
          <w:rFonts w:ascii="Verdana" w:hAnsi="Verdana"/>
          <w:sz w:val="20"/>
        </w:rPr>
        <w:t>:</w:t>
      </w:r>
    </w:p>
    <w:tbl>
      <w:tblPr>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77"/>
        <w:gridCol w:w="1191"/>
        <w:gridCol w:w="1134"/>
        <w:gridCol w:w="1134"/>
        <w:gridCol w:w="1134"/>
        <w:gridCol w:w="1417"/>
        <w:gridCol w:w="7654"/>
      </w:tblGrid>
      <w:tr w:rsidR="00240CE4" w:rsidRPr="00EF56B0" w:rsidTr="00240CE4">
        <w:tc>
          <w:tcPr>
            <w:tcW w:w="1077" w:type="dxa"/>
          </w:tcPr>
          <w:p w:rsidR="00240CE4" w:rsidRPr="00EF56B0" w:rsidRDefault="00240CE4" w:rsidP="00240CE4">
            <w:pPr>
              <w:spacing w:after="0" w:line="240" w:lineRule="auto"/>
              <w:jc w:val="center"/>
              <w:rPr>
                <w:rFonts w:ascii="Verdana" w:hAnsi="Verdana"/>
                <w:sz w:val="20"/>
              </w:rPr>
            </w:pPr>
          </w:p>
        </w:tc>
        <w:tc>
          <w:tcPr>
            <w:tcW w:w="1191" w:type="dxa"/>
          </w:tcPr>
          <w:p w:rsidR="00240CE4" w:rsidRDefault="00240CE4" w:rsidP="00240CE4">
            <w:pPr>
              <w:spacing w:after="0" w:line="240" w:lineRule="auto"/>
              <w:jc w:val="center"/>
              <w:rPr>
                <w:rFonts w:ascii="Verdana" w:hAnsi="Verdana"/>
                <w:sz w:val="20"/>
              </w:rPr>
            </w:pPr>
          </w:p>
        </w:tc>
        <w:tc>
          <w:tcPr>
            <w:tcW w:w="1134" w:type="dxa"/>
          </w:tcPr>
          <w:p w:rsidR="00240CE4" w:rsidRPr="003A5D43" w:rsidRDefault="00240CE4" w:rsidP="00240CE4">
            <w:pPr>
              <w:spacing w:after="0" w:line="240" w:lineRule="auto"/>
              <w:jc w:val="center"/>
              <w:rPr>
                <w:rFonts w:ascii="Verdana" w:hAnsi="Verdana"/>
                <w:sz w:val="16"/>
                <w:szCs w:val="16"/>
              </w:rPr>
            </w:pPr>
            <w:r w:rsidRPr="003A5D43">
              <w:rPr>
                <w:rFonts w:ascii="Verdana" w:hAnsi="Verdana"/>
                <w:sz w:val="16"/>
                <w:szCs w:val="16"/>
              </w:rPr>
              <w:t>Plessi coinvolti (barrare)</w:t>
            </w:r>
          </w:p>
        </w:tc>
        <w:tc>
          <w:tcPr>
            <w:tcW w:w="1134" w:type="dxa"/>
            <w:vAlign w:val="center"/>
          </w:tcPr>
          <w:p w:rsidR="00240CE4" w:rsidRDefault="00240CE4" w:rsidP="00240CE4">
            <w:pPr>
              <w:spacing w:after="0" w:line="240" w:lineRule="auto"/>
              <w:jc w:val="center"/>
              <w:rPr>
                <w:rFonts w:ascii="Verdana" w:hAnsi="Verdana"/>
                <w:sz w:val="20"/>
              </w:rPr>
            </w:pPr>
            <w:r>
              <w:rPr>
                <w:rFonts w:ascii="Verdana" w:hAnsi="Verdana"/>
                <w:sz w:val="20"/>
              </w:rPr>
              <w:t>N°</w:t>
            </w:r>
          </w:p>
          <w:p w:rsidR="00240CE4" w:rsidRPr="00EF56B0" w:rsidRDefault="00240CE4" w:rsidP="00240CE4">
            <w:pPr>
              <w:spacing w:after="0" w:line="240" w:lineRule="auto"/>
              <w:jc w:val="center"/>
              <w:rPr>
                <w:rFonts w:ascii="Verdana" w:hAnsi="Verdana"/>
                <w:sz w:val="20"/>
              </w:rPr>
            </w:pPr>
            <w:r w:rsidRPr="00EF56B0">
              <w:rPr>
                <w:rFonts w:ascii="Verdana" w:hAnsi="Verdana"/>
                <w:sz w:val="20"/>
              </w:rPr>
              <w:t>classi</w:t>
            </w:r>
          </w:p>
        </w:tc>
        <w:tc>
          <w:tcPr>
            <w:tcW w:w="1134" w:type="dxa"/>
            <w:vAlign w:val="center"/>
          </w:tcPr>
          <w:p w:rsidR="00240CE4" w:rsidRPr="00EF56B0" w:rsidRDefault="00240CE4" w:rsidP="00240CE4">
            <w:pPr>
              <w:spacing w:after="0" w:line="240" w:lineRule="auto"/>
              <w:jc w:val="center"/>
              <w:rPr>
                <w:rFonts w:ascii="Verdana" w:hAnsi="Verdana"/>
                <w:sz w:val="20"/>
              </w:rPr>
            </w:pPr>
            <w:r w:rsidRPr="00EF56B0">
              <w:rPr>
                <w:rFonts w:ascii="Verdana" w:hAnsi="Verdana"/>
                <w:sz w:val="20"/>
              </w:rPr>
              <w:t>N° studenti</w:t>
            </w:r>
          </w:p>
        </w:tc>
        <w:tc>
          <w:tcPr>
            <w:tcW w:w="1417" w:type="dxa"/>
            <w:vAlign w:val="center"/>
          </w:tcPr>
          <w:p w:rsidR="00240CE4" w:rsidRPr="001F37DA" w:rsidRDefault="00240CE4" w:rsidP="00240CE4">
            <w:pPr>
              <w:spacing w:after="0" w:line="240" w:lineRule="auto"/>
              <w:jc w:val="center"/>
              <w:rPr>
                <w:rFonts w:ascii="Verdana" w:hAnsi="Verdana"/>
                <w:sz w:val="16"/>
                <w:szCs w:val="16"/>
              </w:rPr>
            </w:pPr>
            <w:r w:rsidRPr="001F37DA">
              <w:rPr>
                <w:rFonts w:ascii="Verdana" w:hAnsi="Verdana"/>
                <w:sz w:val="16"/>
                <w:szCs w:val="16"/>
              </w:rPr>
              <w:t>N° ore durata del progetto</w:t>
            </w:r>
          </w:p>
        </w:tc>
        <w:tc>
          <w:tcPr>
            <w:tcW w:w="7654" w:type="dxa"/>
            <w:vAlign w:val="center"/>
          </w:tcPr>
          <w:p w:rsidR="00240CE4" w:rsidRPr="00EF56B0" w:rsidRDefault="00240CE4" w:rsidP="00240CE4">
            <w:pPr>
              <w:spacing w:after="0" w:line="240" w:lineRule="auto"/>
              <w:jc w:val="center"/>
              <w:rPr>
                <w:rFonts w:ascii="Verdana" w:hAnsi="Verdana"/>
                <w:sz w:val="20"/>
              </w:rPr>
            </w:pPr>
            <w:r w:rsidRPr="00EF56B0">
              <w:rPr>
                <w:rFonts w:ascii="Verdana" w:hAnsi="Verdana"/>
                <w:sz w:val="20"/>
              </w:rPr>
              <w:t>Indirizzo di studi</w:t>
            </w:r>
            <w:r>
              <w:rPr>
                <w:rFonts w:ascii="Verdana" w:hAnsi="Verdana"/>
                <w:sz w:val="20"/>
              </w:rPr>
              <w:t>, classi</w:t>
            </w:r>
            <w:r w:rsidRPr="00EF56B0">
              <w:rPr>
                <w:rFonts w:ascii="Verdana" w:hAnsi="Verdana"/>
                <w:sz w:val="20"/>
              </w:rPr>
              <w:t xml:space="preserve"> e sezioni</w:t>
            </w:r>
          </w:p>
        </w:tc>
      </w:tr>
      <w:tr w:rsidR="00240CE4" w:rsidRPr="00EF56B0" w:rsidTr="00240CE4">
        <w:tc>
          <w:tcPr>
            <w:tcW w:w="1077" w:type="dxa"/>
            <w:vMerge w:val="restart"/>
            <w:vAlign w:val="center"/>
          </w:tcPr>
          <w:p w:rsidR="00240CE4" w:rsidRPr="00EF56B0" w:rsidRDefault="00240CE4" w:rsidP="00240CE4">
            <w:pPr>
              <w:spacing w:after="0" w:line="240" w:lineRule="auto"/>
              <w:rPr>
                <w:rFonts w:ascii="Verdana" w:hAnsi="Verdana"/>
                <w:sz w:val="20"/>
              </w:rPr>
            </w:pPr>
            <w:r>
              <w:rPr>
                <w:rFonts w:ascii="Verdana" w:hAnsi="Verdana"/>
                <w:sz w:val="20"/>
              </w:rPr>
              <w:t>MAZZINI</w:t>
            </w:r>
          </w:p>
        </w:tc>
        <w:tc>
          <w:tcPr>
            <w:tcW w:w="1191" w:type="dxa"/>
            <w:vAlign w:val="center"/>
          </w:tcPr>
          <w:p w:rsidR="00240CE4" w:rsidRPr="003A5D43" w:rsidRDefault="00240CE4" w:rsidP="00240CE4">
            <w:pPr>
              <w:spacing w:after="0" w:line="240" w:lineRule="auto"/>
              <w:rPr>
                <w:rFonts w:ascii="Verdana" w:hAnsi="Verdana"/>
                <w:sz w:val="16"/>
                <w:szCs w:val="16"/>
              </w:rPr>
            </w:pPr>
            <w:r>
              <w:rPr>
                <w:rFonts w:ascii="Verdana" w:hAnsi="Verdana"/>
                <w:sz w:val="16"/>
                <w:szCs w:val="16"/>
              </w:rPr>
              <w:t>V.</w:t>
            </w:r>
            <w:r w:rsidRPr="003A5D43">
              <w:rPr>
                <w:rFonts w:ascii="Verdana" w:hAnsi="Verdana"/>
                <w:sz w:val="16"/>
                <w:szCs w:val="16"/>
              </w:rPr>
              <w:t>Aonzo</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X</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2</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42</w:t>
            </w:r>
          </w:p>
        </w:tc>
        <w:tc>
          <w:tcPr>
            <w:tcW w:w="1417" w:type="dxa"/>
          </w:tcPr>
          <w:p w:rsidR="00240CE4" w:rsidRPr="00EF56B0" w:rsidRDefault="00C50E6E" w:rsidP="00C50E6E">
            <w:pPr>
              <w:spacing w:after="0" w:line="240" w:lineRule="auto"/>
              <w:jc w:val="center"/>
              <w:rPr>
                <w:rFonts w:ascii="Verdana" w:hAnsi="Verdana"/>
                <w:sz w:val="20"/>
              </w:rPr>
            </w:pPr>
            <w:r>
              <w:rPr>
                <w:rFonts w:ascii="Verdana" w:hAnsi="Verdana"/>
                <w:sz w:val="20"/>
              </w:rPr>
              <w:t>6</w:t>
            </w:r>
            <w:r w:rsidR="00AB3EEA">
              <w:rPr>
                <w:rFonts w:ascii="Verdana" w:hAnsi="Verdana"/>
                <w:sz w:val="20"/>
              </w:rPr>
              <w:t xml:space="preserve"> (</w:t>
            </w:r>
            <w:r>
              <w:rPr>
                <w:rFonts w:ascii="Verdana" w:hAnsi="Verdana"/>
                <w:sz w:val="20"/>
              </w:rPr>
              <w:t>gennaio</w:t>
            </w:r>
            <w:r w:rsidR="00AB3EEA">
              <w:rPr>
                <w:rFonts w:ascii="Verdana" w:hAnsi="Verdana"/>
                <w:sz w:val="20"/>
              </w:rPr>
              <w:t xml:space="preserve">- </w:t>
            </w:r>
            <w:r>
              <w:rPr>
                <w:rFonts w:ascii="Verdana" w:hAnsi="Verdana"/>
                <w:sz w:val="20"/>
              </w:rPr>
              <w:t>febbraio</w:t>
            </w:r>
            <w:r w:rsidR="00AB3EEA">
              <w:rPr>
                <w:rFonts w:ascii="Verdana" w:hAnsi="Verdana"/>
                <w:sz w:val="20"/>
              </w:rPr>
              <w:t>)</w:t>
            </w:r>
          </w:p>
        </w:tc>
        <w:tc>
          <w:tcPr>
            <w:tcW w:w="7654" w:type="dxa"/>
          </w:tcPr>
          <w:p w:rsidR="00240CE4" w:rsidRPr="00EF56B0" w:rsidRDefault="00AB3EEA" w:rsidP="00240CE4">
            <w:pPr>
              <w:spacing w:after="0" w:line="240" w:lineRule="auto"/>
              <w:jc w:val="center"/>
              <w:rPr>
                <w:rFonts w:ascii="Verdana" w:hAnsi="Verdana"/>
                <w:sz w:val="20"/>
              </w:rPr>
            </w:pPr>
            <w:r>
              <w:rPr>
                <w:rFonts w:ascii="Verdana" w:hAnsi="Verdana"/>
                <w:sz w:val="20"/>
              </w:rPr>
              <w:t>Indirizzo Operatore Grafico</w:t>
            </w:r>
          </w:p>
        </w:tc>
      </w:tr>
      <w:tr w:rsidR="00240CE4" w:rsidRPr="00EF56B0" w:rsidTr="00240CE4">
        <w:tc>
          <w:tcPr>
            <w:tcW w:w="1077" w:type="dxa"/>
            <w:vMerge/>
          </w:tcPr>
          <w:p w:rsidR="00240CE4" w:rsidRPr="00EF56B0" w:rsidRDefault="00240CE4" w:rsidP="00240CE4">
            <w:pPr>
              <w:spacing w:after="0" w:line="240" w:lineRule="auto"/>
              <w:rPr>
                <w:rFonts w:ascii="Verdana" w:hAnsi="Verdana"/>
                <w:sz w:val="20"/>
              </w:rPr>
            </w:pPr>
          </w:p>
        </w:tc>
        <w:tc>
          <w:tcPr>
            <w:tcW w:w="1191" w:type="dxa"/>
            <w:vAlign w:val="center"/>
          </w:tcPr>
          <w:p w:rsidR="00240CE4" w:rsidRPr="003A5D43" w:rsidRDefault="00240CE4" w:rsidP="00240CE4">
            <w:pPr>
              <w:spacing w:after="0" w:line="240" w:lineRule="auto"/>
              <w:rPr>
                <w:rFonts w:ascii="Verdana" w:hAnsi="Verdana"/>
                <w:sz w:val="16"/>
                <w:szCs w:val="16"/>
              </w:rPr>
            </w:pPr>
            <w:r>
              <w:rPr>
                <w:rFonts w:ascii="Verdana" w:hAnsi="Verdana"/>
                <w:sz w:val="16"/>
                <w:szCs w:val="16"/>
              </w:rPr>
              <w:t>V.</w:t>
            </w:r>
            <w:r w:rsidRPr="003A5D43">
              <w:rPr>
                <w:rFonts w:ascii="Verdana" w:hAnsi="Verdana"/>
                <w:sz w:val="16"/>
                <w:szCs w:val="16"/>
              </w:rPr>
              <w:t>Oxilia</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X</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1</w:t>
            </w:r>
          </w:p>
        </w:tc>
        <w:tc>
          <w:tcPr>
            <w:tcW w:w="1134" w:type="dxa"/>
          </w:tcPr>
          <w:p w:rsidR="00240CE4" w:rsidRPr="00EF56B0" w:rsidRDefault="00AB3EEA" w:rsidP="00240CE4">
            <w:pPr>
              <w:spacing w:after="0" w:line="240" w:lineRule="auto"/>
              <w:jc w:val="center"/>
              <w:rPr>
                <w:rFonts w:ascii="Verdana" w:hAnsi="Verdana"/>
                <w:sz w:val="20"/>
              </w:rPr>
            </w:pPr>
            <w:r>
              <w:rPr>
                <w:rFonts w:ascii="Verdana" w:hAnsi="Verdana"/>
                <w:sz w:val="20"/>
              </w:rPr>
              <w:t>26</w:t>
            </w:r>
          </w:p>
        </w:tc>
        <w:tc>
          <w:tcPr>
            <w:tcW w:w="1417" w:type="dxa"/>
          </w:tcPr>
          <w:p w:rsidR="00240CE4" w:rsidRPr="00EF56B0" w:rsidRDefault="00AB3EEA" w:rsidP="00240CE4">
            <w:pPr>
              <w:spacing w:after="0" w:line="240" w:lineRule="auto"/>
              <w:jc w:val="center"/>
              <w:rPr>
                <w:rFonts w:ascii="Verdana" w:hAnsi="Verdana"/>
                <w:sz w:val="20"/>
              </w:rPr>
            </w:pPr>
            <w:r>
              <w:rPr>
                <w:rFonts w:ascii="Verdana" w:hAnsi="Verdana"/>
                <w:sz w:val="20"/>
              </w:rPr>
              <w:t>18 (novembre-marzo)</w:t>
            </w:r>
          </w:p>
        </w:tc>
        <w:tc>
          <w:tcPr>
            <w:tcW w:w="7654" w:type="dxa"/>
          </w:tcPr>
          <w:p w:rsidR="00240CE4" w:rsidRPr="00EF56B0" w:rsidRDefault="00AB3EEA" w:rsidP="00240CE4">
            <w:pPr>
              <w:spacing w:after="0" w:line="240" w:lineRule="auto"/>
              <w:jc w:val="center"/>
              <w:rPr>
                <w:rFonts w:ascii="Verdana" w:hAnsi="Verdana"/>
                <w:sz w:val="20"/>
              </w:rPr>
            </w:pPr>
            <w:r>
              <w:rPr>
                <w:rFonts w:ascii="Verdana" w:hAnsi="Verdana"/>
                <w:sz w:val="20"/>
              </w:rPr>
              <w:t>Indirizzo Turistico</w:t>
            </w:r>
          </w:p>
        </w:tc>
      </w:tr>
      <w:tr w:rsidR="00240CE4" w:rsidRPr="00EF56B0" w:rsidTr="00240CE4">
        <w:tc>
          <w:tcPr>
            <w:tcW w:w="1077" w:type="dxa"/>
          </w:tcPr>
          <w:p w:rsidR="00240CE4" w:rsidRPr="00EF56B0" w:rsidRDefault="00240CE4" w:rsidP="00240CE4">
            <w:pPr>
              <w:spacing w:after="0" w:line="240" w:lineRule="auto"/>
              <w:rPr>
                <w:rFonts w:ascii="Verdana" w:hAnsi="Verdana"/>
                <w:sz w:val="20"/>
              </w:rPr>
            </w:pPr>
            <w:r w:rsidRPr="00EF56B0">
              <w:rPr>
                <w:rFonts w:ascii="Verdana" w:hAnsi="Verdana"/>
                <w:sz w:val="20"/>
              </w:rPr>
              <w:t>DA VINCI</w:t>
            </w:r>
          </w:p>
        </w:tc>
        <w:tc>
          <w:tcPr>
            <w:tcW w:w="1191" w:type="dxa"/>
            <w:vAlign w:val="center"/>
          </w:tcPr>
          <w:p w:rsidR="00240CE4" w:rsidRPr="003A5D43" w:rsidRDefault="00240CE4" w:rsidP="00240CE4">
            <w:pPr>
              <w:spacing w:after="0" w:line="240" w:lineRule="auto"/>
              <w:rPr>
                <w:rFonts w:ascii="Verdana" w:hAnsi="Verdana"/>
                <w:sz w:val="16"/>
                <w:szCs w:val="16"/>
              </w:rPr>
            </w:pPr>
            <w:r w:rsidRPr="003A5D43">
              <w:rPr>
                <w:rFonts w:ascii="Verdana" w:hAnsi="Verdana"/>
                <w:sz w:val="16"/>
                <w:szCs w:val="16"/>
              </w:rPr>
              <w:t>V. alla Rocca</w:t>
            </w:r>
          </w:p>
        </w:tc>
        <w:tc>
          <w:tcPr>
            <w:tcW w:w="1134" w:type="dxa"/>
          </w:tcPr>
          <w:p w:rsidR="00240CE4" w:rsidRPr="00EF56B0" w:rsidRDefault="00240CE4" w:rsidP="00240CE4">
            <w:pPr>
              <w:spacing w:after="0" w:line="240" w:lineRule="auto"/>
              <w:jc w:val="center"/>
              <w:rPr>
                <w:rFonts w:ascii="Verdana" w:hAnsi="Verdana"/>
                <w:sz w:val="20"/>
              </w:rPr>
            </w:pPr>
          </w:p>
        </w:tc>
        <w:tc>
          <w:tcPr>
            <w:tcW w:w="1134" w:type="dxa"/>
          </w:tcPr>
          <w:p w:rsidR="00240CE4" w:rsidRPr="00EF56B0" w:rsidRDefault="00240CE4" w:rsidP="00240CE4">
            <w:pPr>
              <w:spacing w:after="0" w:line="240" w:lineRule="auto"/>
              <w:jc w:val="center"/>
              <w:rPr>
                <w:rFonts w:ascii="Verdana" w:hAnsi="Verdana"/>
                <w:sz w:val="20"/>
              </w:rPr>
            </w:pPr>
          </w:p>
        </w:tc>
        <w:tc>
          <w:tcPr>
            <w:tcW w:w="1134" w:type="dxa"/>
          </w:tcPr>
          <w:p w:rsidR="00240CE4" w:rsidRPr="00EF56B0" w:rsidRDefault="00240CE4" w:rsidP="00240CE4">
            <w:pPr>
              <w:spacing w:after="0" w:line="240" w:lineRule="auto"/>
              <w:jc w:val="center"/>
              <w:rPr>
                <w:rFonts w:ascii="Verdana" w:hAnsi="Verdana"/>
                <w:sz w:val="20"/>
              </w:rPr>
            </w:pPr>
          </w:p>
        </w:tc>
        <w:tc>
          <w:tcPr>
            <w:tcW w:w="1417" w:type="dxa"/>
          </w:tcPr>
          <w:p w:rsidR="00240CE4" w:rsidRPr="00EF56B0" w:rsidRDefault="00240CE4" w:rsidP="00240CE4">
            <w:pPr>
              <w:spacing w:after="0" w:line="240" w:lineRule="auto"/>
              <w:jc w:val="center"/>
              <w:rPr>
                <w:rFonts w:ascii="Verdana" w:hAnsi="Verdana"/>
                <w:sz w:val="20"/>
              </w:rPr>
            </w:pPr>
          </w:p>
        </w:tc>
        <w:tc>
          <w:tcPr>
            <w:tcW w:w="7654" w:type="dxa"/>
          </w:tcPr>
          <w:p w:rsidR="00240CE4" w:rsidRPr="00EF56B0" w:rsidRDefault="00240CE4" w:rsidP="00240CE4">
            <w:pPr>
              <w:spacing w:after="0" w:line="240" w:lineRule="auto"/>
              <w:jc w:val="center"/>
              <w:rPr>
                <w:rFonts w:ascii="Verdana" w:hAnsi="Verdana"/>
                <w:sz w:val="20"/>
              </w:rPr>
            </w:pPr>
          </w:p>
        </w:tc>
      </w:tr>
    </w:tbl>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sectPr w:rsidR="00240CE4" w:rsidSect="00240CE4">
          <w:headerReference w:type="default" r:id="rId8"/>
          <w:footerReference w:type="default" r:id="rId9"/>
          <w:pgSz w:w="16838" w:h="11906" w:orient="landscape"/>
          <w:pgMar w:top="1134" w:right="1417" w:bottom="1134" w:left="1134" w:header="567" w:footer="720" w:gutter="0"/>
          <w:cols w:space="720"/>
          <w:docGrid w:linePitch="360"/>
        </w:sectPr>
      </w:pPr>
    </w:p>
    <w:p w:rsidR="00240CE4" w:rsidRDefault="00240CE4" w:rsidP="00240CE4">
      <w:pPr>
        <w:spacing w:after="0" w:line="240" w:lineRule="auto"/>
        <w:rPr>
          <w:rFonts w:ascii="Verdana" w:hAnsi="Verdana"/>
          <w:sz w:val="20"/>
        </w:rPr>
      </w:pPr>
      <w:r w:rsidRPr="00C91906">
        <w:rPr>
          <w:rFonts w:ascii="Verdana" w:hAnsi="Verdana"/>
          <w:sz w:val="20"/>
        </w:rPr>
        <w:lastRenderedPageBreak/>
        <w:t>Soggetti esterni coinvolti (esperti, aziende, enti ecc.)</w:t>
      </w:r>
      <w:r>
        <w:rPr>
          <w:rFonts w:ascii="Verdana" w:hAnsi="Verdana"/>
          <w:sz w:val="20"/>
        </w:rPr>
        <w:t>:</w:t>
      </w:r>
    </w:p>
    <w:p w:rsidR="00AB3EEA" w:rsidRPr="00C91906" w:rsidRDefault="00AB3EEA" w:rsidP="00240CE4">
      <w:pPr>
        <w:spacing w:after="0" w:line="240" w:lineRule="auto"/>
        <w:rPr>
          <w:rFonts w:ascii="Verdana" w:hAnsi="Verdana"/>
          <w:sz w:val="20"/>
        </w:rPr>
      </w:pPr>
      <w:r>
        <w:rPr>
          <w:rFonts w:ascii="Verdana" w:hAnsi="Verdana"/>
          <w:sz w:val="20"/>
        </w:rPr>
        <w:t>FAI Delegazione di Savona</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r w:rsidRPr="00C91906">
        <w:rPr>
          <w:rFonts w:ascii="Verdana" w:hAnsi="Verdana"/>
          <w:sz w:val="20"/>
        </w:rPr>
        <w:t>Docenti della scuola coinvolti</w:t>
      </w:r>
      <w:r w:rsidRPr="00C91906">
        <w:rPr>
          <w:rFonts w:ascii="Verdana" w:hAnsi="Verdana"/>
          <w:sz w:val="16"/>
          <w:szCs w:val="16"/>
        </w:rPr>
        <w:t>(barrare una delle alternative)</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20"/>
        </w:rPr>
        <w:t xml:space="preserve">Uno   </w:t>
      </w:r>
      <w:r>
        <w:rPr>
          <w:rFonts w:ascii="Verdana" w:hAnsi="Verdana"/>
          <w:sz w:val="20"/>
        </w:rPr>
        <w:sym w:font="Symbol" w:char="F07F"/>
      </w:r>
      <w:r>
        <w:rPr>
          <w:rFonts w:ascii="Verdana" w:hAnsi="Verdana"/>
          <w:sz w:val="20"/>
        </w:rPr>
        <w:tab/>
        <w:t xml:space="preserve">Due   </w:t>
      </w:r>
      <w:r>
        <w:rPr>
          <w:rFonts w:ascii="Verdana" w:hAnsi="Verdana"/>
          <w:sz w:val="20"/>
        </w:rPr>
        <w:sym w:font="Symbol" w:char="F07F"/>
      </w:r>
      <w:r>
        <w:rPr>
          <w:rFonts w:ascii="Verdana" w:hAnsi="Verdana"/>
          <w:sz w:val="20"/>
        </w:rPr>
        <w:tab/>
        <w:t xml:space="preserve">Più di 2   </w:t>
      </w:r>
      <w:r w:rsidR="00AB3EEA">
        <w:rPr>
          <w:rFonts w:ascii="Verdana" w:hAnsi="Verdana"/>
          <w:sz w:val="20"/>
        </w:rPr>
        <w:t>X</w:t>
      </w:r>
    </w:p>
    <w:p w:rsidR="00240CE4" w:rsidRDefault="00240CE4" w:rsidP="00240CE4">
      <w:pPr>
        <w:tabs>
          <w:tab w:val="left" w:pos="851"/>
          <w:tab w:val="left" w:pos="1701"/>
          <w:tab w:val="left" w:pos="2552"/>
          <w:tab w:val="left" w:pos="3402"/>
          <w:tab w:val="left" w:pos="4536"/>
        </w:tabs>
        <w:spacing w:after="0" w:line="240" w:lineRule="auto"/>
        <w:rPr>
          <w:rFonts w:ascii="Verdana" w:hAnsi="Verdana"/>
          <w:sz w:val="20"/>
        </w:rPr>
      </w:pPr>
    </w:p>
    <w:p w:rsidR="00240CE4" w:rsidRPr="00EF56B0" w:rsidRDefault="00240CE4" w:rsidP="00240CE4">
      <w:pPr>
        <w:tabs>
          <w:tab w:val="left" w:pos="851"/>
          <w:tab w:val="left" w:pos="1701"/>
          <w:tab w:val="left" w:pos="2552"/>
          <w:tab w:val="left" w:pos="3402"/>
          <w:tab w:val="left" w:pos="4536"/>
        </w:tabs>
        <w:spacing w:after="0" w:line="240" w:lineRule="auto"/>
        <w:rPr>
          <w:rFonts w:ascii="Verdana" w:hAnsi="Verdana"/>
          <w:sz w:val="20"/>
        </w:rPr>
      </w:pPr>
    </w:p>
    <w:p w:rsidR="00240CE4" w:rsidRDefault="00240CE4" w:rsidP="00240CE4">
      <w:pPr>
        <w:spacing w:after="0" w:line="240" w:lineRule="auto"/>
        <w:rPr>
          <w:rFonts w:ascii="Verdana" w:hAnsi="Verdana"/>
          <w:sz w:val="20"/>
          <w:szCs w:val="20"/>
        </w:rPr>
      </w:pPr>
      <w:r>
        <w:rPr>
          <w:rFonts w:ascii="Verdana" w:hAnsi="Verdana"/>
          <w:sz w:val="20"/>
        </w:rPr>
        <w:t xml:space="preserve">Correlazione con le priorità del RAV e gli obiettivi di processo del Piano di Miglioramento </w:t>
      </w:r>
      <w:r w:rsidRPr="00C91906">
        <w:rPr>
          <w:rFonts w:ascii="Verdana" w:hAnsi="Verdana"/>
          <w:sz w:val="16"/>
          <w:szCs w:val="16"/>
        </w:rPr>
        <w:t>(barrare una delle alternative)</w:t>
      </w:r>
      <w:r w:rsidRPr="00063C58">
        <w:rPr>
          <w:rFonts w:ascii="Verdana" w:hAnsi="Verdana"/>
          <w:sz w:val="20"/>
          <w:szCs w:val="20"/>
        </w:rPr>
        <w:t>:</w:t>
      </w:r>
    </w:p>
    <w:p w:rsidR="00240CE4" w:rsidRDefault="00240CE4" w:rsidP="00240CE4">
      <w:pPr>
        <w:spacing w:after="0" w:line="240" w:lineRule="auto"/>
        <w:rPr>
          <w:rFonts w:ascii="Verdana" w:hAnsi="Verdana"/>
          <w:sz w:val="20"/>
          <w:szCs w:val="20"/>
        </w:rPr>
      </w:pPr>
    </w:p>
    <w:p w:rsidR="00240CE4" w:rsidRDefault="00240CE4" w:rsidP="00240CE4">
      <w:pPr>
        <w:spacing w:after="0" w:line="240" w:lineRule="auto"/>
        <w:rPr>
          <w:rFonts w:ascii="Verdana" w:hAnsi="Verdana"/>
          <w:sz w:val="20"/>
          <w:szCs w:val="20"/>
        </w:rPr>
      </w:pPr>
      <w:r>
        <w:rPr>
          <w:rFonts w:ascii="Verdana" w:hAnsi="Verdana"/>
          <w:sz w:val="20"/>
          <w:szCs w:val="20"/>
        </w:rPr>
        <w:t xml:space="preserve">1 Risultati scolastici </w:t>
      </w:r>
      <w:r w:rsidRPr="00045BDC">
        <w:rPr>
          <w:rFonts w:ascii="Verdana" w:hAnsi="Verdana"/>
          <w:sz w:val="16"/>
          <w:szCs w:val="16"/>
        </w:rPr>
        <w:t>(diminuzione dell’abbandono scolastico, riduzione della percentuale di studenti diplomati nelle fasce di voto più basse)</w:t>
      </w:r>
      <w:r>
        <w:rPr>
          <w:rFonts w:ascii="Verdana" w:hAnsi="Verdana"/>
          <w:sz w:val="20"/>
          <w:szCs w:val="20"/>
        </w:rPr>
        <w:tab/>
      </w:r>
      <w:r>
        <w:rPr>
          <w:rFonts w:ascii="Verdana" w:hAnsi="Verdana"/>
          <w:sz w:val="20"/>
          <w:szCs w:val="20"/>
        </w:rPr>
        <w:tab/>
      </w:r>
      <w:r w:rsidR="00AB3EEA">
        <w:rPr>
          <w:rFonts w:ascii="Verdana" w:hAnsi="Verdana"/>
          <w:sz w:val="20"/>
        </w:rPr>
        <w:t>X</w:t>
      </w:r>
    </w:p>
    <w:p w:rsidR="00240CE4" w:rsidRDefault="00240CE4" w:rsidP="00240CE4">
      <w:pPr>
        <w:suppressAutoHyphens w:val="0"/>
        <w:autoSpaceDE w:val="0"/>
        <w:autoSpaceDN w:val="0"/>
        <w:adjustRightInd w:val="0"/>
        <w:spacing w:after="0" w:line="240" w:lineRule="auto"/>
        <w:rPr>
          <w:rFonts w:ascii="Verdana" w:hAnsi="Verdana"/>
          <w:sz w:val="20"/>
          <w:szCs w:val="20"/>
        </w:rPr>
      </w:pPr>
      <w:r>
        <w:rPr>
          <w:rFonts w:ascii="Verdana" w:hAnsi="Verdana"/>
          <w:sz w:val="20"/>
          <w:szCs w:val="20"/>
        </w:rPr>
        <w:t xml:space="preserve">2 Risultati nelle prove standardizzate nazionali </w:t>
      </w:r>
      <w:r w:rsidRPr="00045BDC">
        <w:rPr>
          <w:rFonts w:ascii="Verdana" w:hAnsi="Verdana"/>
          <w:sz w:val="16"/>
          <w:szCs w:val="16"/>
        </w:rPr>
        <w:t>(</w:t>
      </w:r>
      <w:r w:rsidRPr="00045BDC">
        <w:rPr>
          <w:rFonts w:ascii="Verdana" w:eastAsia="Times New Roman" w:hAnsi="Verdana"/>
          <w:sz w:val="16"/>
          <w:szCs w:val="16"/>
          <w:lang w:eastAsia="it-IT"/>
        </w:rPr>
        <w:t>Riallineamento al benchmarkdi riferimento nelle provestandardizzate nazionali</w:t>
      </w:r>
      <w:r w:rsidRPr="00045BDC">
        <w:rPr>
          <w:rFonts w:ascii="Verdana" w:hAnsi="Verdana"/>
          <w:sz w:val="16"/>
          <w:szCs w:val="16"/>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rPr>
        <w:sym w:font="Symbol" w:char="F07F"/>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Pr="00222095" w:rsidRDefault="00240CE4" w:rsidP="00240CE4">
      <w:pPr>
        <w:spacing w:after="0" w:line="240" w:lineRule="auto"/>
        <w:rPr>
          <w:rFonts w:ascii="Verdana" w:hAnsi="Verdana"/>
          <w:b/>
          <w:smallCaps/>
          <w:color w:val="0000FF"/>
          <w:szCs w:val="24"/>
        </w:rPr>
      </w:pPr>
      <w:r w:rsidRPr="00222095">
        <w:rPr>
          <w:rFonts w:ascii="Verdana" w:hAnsi="Verdana"/>
          <w:b/>
          <w:smallCaps/>
          <w:color w:val="0000FF"/>
          <w:szCs w:val="24"/>
        </w:rPr>
        <w:t>Descrizione generale del progetto</w:t>
      </w:r>
    </w:p>
    <w:p w:rsidR="00240CE4" w:rsidRDefault="00240CE4" w:rsidP="00240CE4">
      <w:pPr>
        <w:spacing w:after="0" w:line="240" w:lineRule="auto"/>
        <w:rPr>
          <w:rFonts w:ascii="Verdana" w:hAnsi="Verdana"/>
          <w:sz w:val="20"/>
        </w:rPr>
      </w:pPr>
    </w:p>
    <w:p w:rsidR="00AB3EEA" w:rsidRPr="00AB3EEA" w:rsidRDefault="00AB3EEA" w:rsidP="00AB3EEA">
      <w:pPr>
        <w:shd w:val="clear" w:color="auto" w:fill="FFFFFF"/>
        <w:suppressAutoHyphens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“Apprendisti Ciceroni” è un progetto</w:t>
      </w:r>
      <w:r w:rsidRPr="00AB3EEA">
        <w:rPr>
          <w:rFonts w:ascii="Times New Roman" w:eastAsia="Times New Roman" w:hAnsi="Times New Roman"/>
          <w:sz w:val="18"/>
          <w:szCs w:val="18"/>
          <w:lang w:eastAsia="it-IT"/>
        </w:rPr>
        <w:t xml:space="preserve"> mirato alla </w:t>
      </w:r>
      <w:r w:rsidR="00753138">
        <w:rPr>
          <w:rFonts w:ascii="Times New Roman" w:eastAsia="Times New Roman" w:hAnsi="Times New Roman"/>
          <w:sz w:val="18"/>
          <w:szCs w:val="18"/>
          <w:lang w:eastAsia="it-IT"/>
        </w:rPr>
        <w:t>collaborazione con</w:t>
      </w:r>
      <w:r w:rsidR="003003E4">
        <w:rPr>
          <w:rFonts w:ascii="Times New Roman" w:eastAsia="Times New Roman" w:hAnsi="Times New Roman"/>
          <w:sz w:val="18"/>
          <w:szCs w:val="18"/>
          <w:lang w:eastAsia="it-IT"/>
        </w:rPr>
        <w:t xml:space="preserve"> </w:t>
      </w:r>
      <w:r w:rsidR="00753138">
        <w:rPr>
          <w:rFonts w:ascii="Times New Roman" w:eastAsia="Times New Roman" w:hAnsi="Times New Roman"/>
          <w:sz w:val="18"/>
          <w:szCs w:val="18"/>
          <w:lang w:eastAsia="it-IT"/>
        </w:rPr>
        <w:t xml:space="preserve"> il FAI </w:t>
      </w:r>
      <w:r>
        <w:rPr>
          <w:rFonts w:ascii="Times New Roman" w:eastAsia="Times New Roman" w:hAnsi="Times New Roman"/>
          <w:sz w:val="18"/>
          <w:szCs w:val="18"/>
          <w:lang w:eastAsia="it-IT"/>
        </w:rPr>
        <w:t xml:space="preserve">durante le </w:t>
      </w:r>
      <w:r w:rsidR="003003E4">
        <w:rPr>
          <w:rFonts w:ascii="Times New Roman" w:eastAsia="Times New Roman" w:hAnsi="Times New Roman"/>
          <w:sz w:val="18"/>
          <w:szCs w:val="18"/>
          <w:lang w:eastAsia="it-IT"/>
        </w:rPr>
        <w:t>“</w:t>
      </w:r>
      <w:r>
        <w:rPr>
          <w:rFonts w:ascii="Times New Roman" w:eastAsia="Times New Roman" w:hAnsi="Times New Roman"/>
          <w:sz w:val="18"/>
          <w:szCs w:val="18"/>
          <w:lang w:eastAsia="it-IT"/>
        </w:rPr>
        <w:t>Giornate di Primavera</w:t>
      </w:r>
      <w:r w:rsidR="003003E4">
        <w:rPr>
          <w:rFonts w:ascii="Times New Roman" w:eastAsia="Times New Roman" w:hAnsi="Times New Roman"/>
          <w:sz w:val="18"/>
          <w:szCs w:val="18"/>
          <w:lang w:eastAsia="it-IT"/>
        </w:rPr>
        <w:t>”</w:t>
      </w:r>
      <w:r>
        <w:rPr>
          <w:rFonts w:ascii="Times New Roman" w:eastAsia="Times New Roman" w:hAnsi="Times New Roman"/>
          <w:sz w:val="18"/>
          <w:szCs w:val="18"/>
          <w:lang w:eastAsia="it-IT"/>
        </w:rPr>
        <w:t xml:space="preserve">, </w:t>
      </w:r>
      <w:r w:rsidRPr="00AB3EEA">
        <w:rPr>
          <w:rFonts w:ascii="Times New Roman" w:eastAsia="Times New Roman" w:hAnsi="Times New Roman"/>
          <w:sz w:val="18"/>
          <w:szCs w:val="18"/>
          <w:lang w:eastAsia="it-IT"/>
        </w:rPr>
        <w:t xml:space="preserve"> </w:t>
      </w:r>
      <w:r w:rsidR="00753138">
        <w:rPr>
          <w:rFonts w:ascii="Times New Roman" w:eastAsia="Times New Roman" w:hAnsi="Times New Roman"/>
          <w:sz w:val="18"/>
          <w:szCs w:val="18"/>
          <w:lang w:eastAsia="it-IT"/>
        </w:rPr>
        <w:t xml:space="preserve">importante </w:t>
      </w:r>
      <w:r w:rsidRPr="00AB3EEA">
        <w:rPr>
          <w:rFonts w:ascii="Times New Roman" w:eastAsia="Times New Roman" w:hAnsi="Times New Roman"/>
          <w:sz w:val="18"/>
          <w:szCs w:val="18"/>
          <w:lang w:eastAsia="it-IT"/>
        </w:rPr>
        <w:t>event</w:t>
      </w:r>
      <w:r>
        <w:rPr>
          <w:rFonts w:ascii="Times New Roman" w:eastAsia="Times New Roman" w:hAnsi="Times New Roman"/>
          <w:sz w:val="18"/>
          <w:szCs w:val="18"/>
          <w:lang w:eastAsia="it-IT"/>
        </w:rPr>
        <w:t xml:space="preserve">o aperto alla città che promuove e valorizza </w:t>
      </w:r>
      <w:r w:rsidRPr="00AB3EEA">
        <w:rPr>
          <w:rFonts w:ascii="Times New Roman" w:eastAsia="Times New Roman" w:hAnsi="Times New Roman"/>
          <w:sz w:val="18"/>
          <w:szCs w:val="18"/>
          <w:lang w:eastAsia="it-IT"/>
        </w:rPr>
        <w:t xml:space="preserve">i tesori </w:t>
      </w:r>
    </w:p>
    <w:p w:rsidR="00AB3EEA" w:rsidRPr="00AB3EEA" w:rsidRDefault="00AB3EEA" w:rsidP="00AB3EEA">
      <w:pPr>
        <w:shd w:val="clear" w:color="auto" w:fill="FFFFFF"/>
        <w:suppressAutoHyphens w:val="0"/>
        <w:spacing w:after="0" w:line="240" w:lineRule="auto"/>
        <w:rPr>
          <w:rFonts w:ascii="Times New Roman" w:eastAsia="Times New Roman" w:hAnsi="Times New Roman"/>
          <w:sz w:val="18"/>
          <w:szCs w:val="18"/>
          <w:lang w:eastAsia="it-IT"/>
        </w:rPr>
      </w:pPr>
      <w:r w:rsidRPr="00AB3EEA">
        <w:rPr>
          <w:rFonts w:ascii="Times New Roman" w:eastAsia="Times New Roman" w:hAnsi="Times New Roman"/>
          <w:sz w:val="18"/>
          <w:szCs w:val="18"/>
          <w:lang w:eastAsia="it-IT"/>
        </w:rPr>
        <w:t>artistici del nostro territorio e contribuisc</w:t>
      </w:r>
      <w:r>
        <w:rPr>
          <w:rFonts w:ascii="Times New Roman" w:eastAsia="Times New Roman" w:hAnsi="Times New Roman"/>
          <w:sz w:val="18"/>
          <w:szCs w:val="18"/>
          <w:lang w:eastAsia="it-IT"/>
        </w:rPr>
        <w:t>e</w:t>
      </w:r>
      <w:r w:rsidRPr="00AB3EEA">
        <w:rPr>
          <w:rFonts w:ascii="Times New Roman" w:eastAsia="Times New Roman" w:hAnsi="Times New Roman"/>
          <w:sz w:val="18"/>
          <w:szCs w:val="18"/>
          <w:lang w:eastAsia="it-IT"/>
        </w:rPr>
        <w:t xml:space="preserve"> a  sensibilizzare e responsabilizzare le giovani generazioni nei </w:t>
      </w:r>
      <w:r>
        <w:rPr>
          <w:rFonts w:ascii="Times New Roman" w:eastAsia="Times New Roman" w:hAnsi="Times New Roman"/>
          <w:sz w:val="18"/>
          <w:szCs w:val="18"/>
          <w:lang w:eastAsia="it-IT"/>
        </w:rPr>
        <w:t xml:space="preserve"> </w:t>
      </w:r>
      <w:r w:rsidRPr="00AB3EEA">
        <w:rPr>
          <w:rFonts w:ascii="Times New Roman" w:eastAsia="Times New Roman" w:hAnsi="Times New Roman"/>
          <w:sz w:val="18"/>
          <w:szCs w:val="18"/>
          <w:lang w:eastAsia="it-IT"/>
        </w:rPr>
        <w:t xml:space="preserve">confronti del patrimonio culturale e ambientale. </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b/>
          <w:smallCaps/>
          <w:color w:val="0000FF"/>
          <w:szCs w:val="24"/>
        </w:rPr>
      </w:pPr>
      <w:r w:rsidRPr="00D81D98">
        <w:rPr>
          <w:rFonts w:ascii="Verdana" w:hAnsi="Verdana"/>
          <w:b/>
          <w:smallCaps/>
          <w:color w:val="0000FF"/>
          <w:szCs w:val="24"/>
        </w:rPr>
        <w:t>Obiettivi del progetto</w:t>
      </w:r>
    </w:p>
    <w:p w:rsidR="00753138" w:rsidRDefault="00753138" w:rsidP="00240CE4">
      <w:pPr>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Ideazione</w:t>
      </w:r>
      <w:r w:rsidR="003003E4">
        <w:rPr>
          <w:rFonts w:ascii="Times New Roman" w:eastAsia="Times New Roman" w:hAnsi="Times New Roman"/>
          <w:sz w:val="18"/>
          <w:szCs w:val="18"/>
          <w:lang w:eastAsia="it-IT"/>
        </w:rPr>
        <w:t xml:space="preserve"> di</w:t>
      </w:r>
      <w:r w:rsidRPr="00AB3EEA">
        <w:rPr>
          <w:rFonts w:ascii="Times New Roman" w:eastAsia="Times New Roman" w:hAnsi="Times New Roman"/>
          <w:sz w:val="18"/>
          <w:szCs w:val="18"/>
          <w:lang w:eastAsia="it-IT"/>
        </w:rPr>
        <w:t xml:space="preserve"> un</w:t>
      </w:r>
      <w:r w:rsidR="003003E4">
        <w:rPr>
          <w:rFonts w:ascii="Times New Roman" w:eastAsia="Times New Roman" w:hAnsi="Times New Roman"/>
          <w:sz w:val="18"/>
          <w:szCs w:val="18"/>
          <w:lang w:eastAsia="it-IT"/>
        </w:rPr>
        <w:t xml:space="preserve"> </w:t>
      </w:r>
      <w:r w:rsidRPr="00AB3EEA">
        <w:rPr>
          <w:rFonts w:ascii="Times New Roman" w:eastAsia="Times New Roman" w:hAnsi="Times New Roman"/>
          <w:sz w:val="18"/>
          <w:szCs w:val="18"/>
          <w:lang w:eastAsia="it-IT"/>
        </w:rPr>
        <w:t xml:space="preserve"> percorso di visita guidata per gli studenti dell'indirizzo turistico</w:t>
      </w:r>
    </w:p>
    <w:p w:rsidR="00753138" w:rsidRPr="00D81D98" w:rsidRDefault="00753138" w:rsidP="00240CE4">
      <w:pPr>
        <w:spacing w:after="0" w:line="240" w:lineRule="auto"/>
        <w:rPr>
          <w:rFonts w:ascii="Verdana" w:hAnsi="Verdana"/>
          <w:b/>
          <w:smallCaps/>
          <w:color w:val="0000FF"/>
          <w:szCs w:val="24"/>
        </w:rPr>
      </w:pPr>
      <w:r>
        <w:rPr>
          <w:rFonts w:ascii="Times New Roman" w:eastAsia="Times New Roman" w:hAnsi="Times New Roman"/>
          <w:sz w:val="18"/>
          <w:szCs w:val="18"/>
          <w:lang w:eastAsia="it-IT"/>
        </w:rPr>
        <w:t>C</w:t>
      </w:r>
      <w:r w:rsidRPr="00AB3EEA">
        <w:rPr>
          <w:rFonts w:ascii="Times New Roman" w:eastAsia="Times New Roman" w:hAnsi="Times New Roman"/>
          <w:sz w:val="18"/>
          <w:szCs w:val="18"/>
          <w:lang w:eastAsia="it-IT"/>
        </w:rPr>
        <w:t xml:space="preserve">reazione di locandine e cartoline relative agli eventi per l'indirizzo di </w:t>
      </w:r>
      <w:r>
        <w:rPr>
          <w:rFonts w:ascii="Times New Roman" w:eastAsia="Times New Roman" w:hAnsi="Times New Roman"/>
          <w:sz w:val="18"/>
          <w:szCs w:val="18"/>
          <w:lang w:eastAsia="it-IT"/>
        </w:rPr>
        <w:t>comunicazione</w:t>
      </w:r>
      <w:r w:rsidRPr="00AB3EEA">
        <w:rPr>
          <w:rFonts w:ascii="Times New Roman" w:eastAsia="Times New Roman" w:hAnsi="Times New Roman"/>
          <w:sz w:val="18"/>
          <w:szCs w:val="18"/>
          <w:lang w:eastAsia="it-IT"/>
        </w:rPr>
        <w:t xml:space="preserve"> pubblicitaria</w:t>
      </w:r>
      <w:r>
        <w:rPr>
          <w:rFonts w:ascii="Times New Roman" w:eastAsia="Times New Roman" w:hAnsi="Times New Roman"/>
          <w:sz w:val="18"/>
          <w:szCs w:val="18"/>
          <w:lang w:eastAsia="it-IT"/>
        </w:rPr>
        <w:t xml:space="preserve"> e operatore grafico</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753138" w:rsidRDefault="00753138" w:rsidP="00240CE4">
      <w:pPr>
        <w:spacing w:after="0" w:line="240" w:lineRule="auto"/>
        <w:rPr>
          <w:rFonts w:ascii="Verdana" w:hAnsi="Verdana"/>
          <w:sz w:val="20"/>
        </w:rPr>
      </w:pPr>
    </w:p>
    <w:p w:rsidR="00753138" w:rsidRPr="00EF56B0" w:rsidRDefault="00753138" w:rsidP="00240CE4">
      <w:pPr>
        <w:spacing w:after="0" w:line="240" w:lineRule="auto"/>
        <w:rPr>
          <w:rFonts w:ascii="Verdana" w:hAnsi="Verdana"/>
          <w:sz w:val="20"/>
        </w:rPr>
      </w:pPr>
    </w:p>
    <w:p w:rsidR="00240CE4" w:rsidRDefault="00240CE4" w:rsidP="00240CE4">
      <w:pPr>
        <w:spacing w:after="0" w:line="240" w:lineRule="auto"/>
        <w:rPr>
          <w:rFonts w:ascii="Verdana" w:hAnsi="Verdana"/>
          <w:b/>
          <w:smallCaps/>
          <w:color w:val="0000FF"/>
          <w:szCs w:val="24"/>
        </w:rPr>
      </w:pPr>
      <w:r w:rsidRPr="005377AD">
        <w:rPr>
          <w:rFonts w:ascii="Verdana" w:hAnsi="Verdana"/>
          <w:b/>
          <w:smallCaps/>
          <w:color w:val="0000FF"/>
          <w:szCs w:val="24"/>
        </w:rPr>
        <w:t>Descrizione sintetica del progetto</w:t>
      </w:r>
    </w:p>
    <w:p w:rsidR="00AB3EEA" w:rsidRPr="003003E4" w:rsidRDefault="00AB3EEA" w:rsidP="00AB3EEA">
      <w:pPr>
        <w:shd w:val="clear" w:color="auto" w:fill="FFFFFF"/>
        <w:suppressAutoHyphens w:val="0"/>
        <w:spacing w:after="0" w:line="240" w:lineRule="auto"/>
        <w:rPr>
          <w:rFonts w:ascii="Verdana" w:eastAsia="Times New Roman" w:hAnsi="Verdana"/>
          <w:sz w:val="20"/>
          <w:szCs w:val="20"/>
          <w:lang w:eastAsia="it-IT"/>
        </w:rPr>
      </w:pPr>
      <w:r w:rsidRPr="003003E4">
        <w:rPr>
          <w:rFonts w:ascii="Verdana" w:eastAsia="Times New Roman" w:hAnsi="Verdana"/>
          <w:sz w:val="20"/>
          <w:szCs w:val="20"/>
          <w:lang w:eastAsia="it-IT"/>
        </w:rPr>
        <w:t xml:space="preserve">Il progetto realizzato in partenariato con la delegazione FAI di Savona rientra nel percorso di alternanza </w:t>
      </w:r>
      <w:r w:rsidR="00753138" w:rsidRPr="003003E4">
        <w:rPr>
          <w:rFonts w:ascii="Verdana" w:eastAsia="Times New Roman" w:hAnsi="Verdana"/>
          <w:sz w:val="20"/>
          <w:szCs w:val="20"/>
          <w:lang w:eastAsia="it-IT"/>
        </w:rPr>
        <w:t xml:space="preserve">ed è non </w:t>
      </w:r>
      <w:r w:rsidRPr="003003E4">
        <w:rPr>
          <w:rFonts w:ascii="Verdana" w:eastAsia="Times New Roman" w:hAnsi="Verdana"/>
          <w:sz w:val="20"/>
          <w:szCs w:val="20"/>
          <w:lang w:eastAsia="it-IT"/>
        </w:rPr>
        <w:t>solo</w:t>
      </w:r>
      <w:r w:rsidR="00753138" w:rsidRPr="003003E4">
        <w:rPr>
          <w:rFonts w:ascii="Verdana" w:eastAsia="Times New Roman" w:hAnsi="Verdana"/>
          <w:sz w:val="20"/>
          <w:szCs w:val="20"/>
          <w:lang w:eastAsia="it-IT"/>
        </w:rPr>
        <w:t xml:space="preserve"> </w:t>
      </w:r>
      <w:r w:rsidR="006B3B0C" w:rsidRPr="003003E4">
        <w:rPr>
          <w:rFonts w:ascii="Verdana" w:eastAsia="Times New Roman" w:hAnsi="Verdana"/>
          <w:sz w:val="20"/>
          <w:szCs w:val="20"/>
          <w:lang w:eastAsia="it-IT"/>
        </w:rPr>
        <w:t xml:space="preserve">un  occasione per avvicinarsi </w:t>
      </w:r>
      <w:r w:rsidRPr="003003E4">
        <w:rPr>
          <w:rFonts w:ascii="Verdana" w:eastAsia="Times New Roman" w:hAnsi="Verdana"/>
          <w:sz w:val="20"/>
          <w:szCs w:val="20"/>
          <w:lang w:eastAsia="it-IT"/>
        </w:rPr>
        <w:t xml:space="preserve"> al mondo del lavoro </w:t>
      </w:r>
      <w:r w:rsidR="006B3B0C" w:rsidRPr="003003E4">
        <w:rPr>
          <w:rFonts w:ascii="Verdana" w:eastAsia="Times New Roman" w:hAnsi="Verdana"/>
          <w:sz w:val="20"/>
          <w:szCs w:val="20"/>
          <w:lang w:eastAsia="it-IT"/>
        </w:rPr>
        <w:t>ma anche un’</w:t>
      </w:r>
      <w:r w:rsidRPr="003003E4">
        <w:rPr>
          <w:rFonts w:ascii="Verdana" w:eastAsia="Times New Roman" w:hAnsi="Verdana"/>
          <w:sz w:val="20"/>
          <w:szCs w:val="20"/>
          <w:lang w:eastAsia="it-IT"/>
        </w:rPr>
        <w:t>esperienza in cui lo studente "apprende conoscenze e competenze trasferibili ad altri contesti", dunque la capacità di portare a termine un determinato compito in un contesto di realtà extra-</w:t>
      </w:r>
    </w:p>
    <w:p w:rsidR="00AB3EEA" w:rsidRPr="003003E4" w:rsidRDefault="00AB3EEA" w:rsidP="00AB3EEA">
      <w:pPr>
        <w:shd w:val="clear" w:color="auto" w:fill="FFFFFF"/>
        <w:suppressAutoHyphens w:val="0"/>
        <w:spacing w:after="0" w:line="240" w:lineRule="auto"/>
        <w:rPr>
          <w:rFonts w:ascii="Verdana" w:eastAsia="Times New Roman" w:hAnsi="Verdana"/>
          <w:sz w:val="20"/>
          <w:szCs w:val="20"/>
          <w:lang w:eastAsia="it-IT"/>
        </w:rPr>
      </w:pPr>
      <w:r w:rsidRPr="003003E4">
        <w:rPr>
          <w:rFonts w:ascii="Verdana" w:eastAsia="Times New Roman" w:hAnsi="Verdana"/>
          <w:sz w:val="20"/>
          <w:szCs w:val="20"/>
          <w:lang w:eastAsia="it-IT"/>
        </w:rPr>
        <w:t xml:space="preserve">scolastico. </w:t>
      </w:r>
    </w:p>
    <w:p w:rsidR="00AB3EEA" w:rsidRPr="003003E4" w:rsidRDefault="00AB3EEA" w:rsidP="00AB3EEA">
      <w:pPr>
        <w:shd w:val="clear" w:color="auto" w:fill="FFFFFF"/>
        <w:suppressAutoHyphens w:val="0"/>
        <w:spacing w:after="0" w:line="240" w:lineRule="auto"/>
        <w:rPr>
          <w:rFonts w:ascii="Verdana" w:eastAsia="Times New Roman" w:hAnsi="Verdana"/>
          <w:sz w:val="20"/>
          <w:szCs w:val="20"/>
          <w:lang w:eastAsia="it-IT"/>
        </w:rPr>
      </w:pPr>
      <w:r w:rsidRPr="003003E4">
        <w:rPr>
          <w:rFonts w:ascii="Verdana" w:eastAsia="Times New Roman" w:hAnsi="Verdana"/>
          <w:sz w:val="20"/>
          <w:szCs w:val="20"/>
          <w:lang w:eastAsia="it-IT"/>
        </w:rPr>
        <w:t xml:space="preserve">Le conoscenze e le competenze disciplinari devono quindi essere considerate non solo in rapporto alla specificità del "prodotto", ma anche in rapporto alla motivazione che può spingere lo studente ad agire nel contesto del bene storico-artistico. </w:t>
      </w:r>
    </w:p>
    <w:p w:rsidR="00AB3EEA" w:rsidRPr="003003E4" w:rsidRDefault="00AB3EEA" w:rsidP="00AB3EEA">
      <w:pPr>
        <w:shd w:val="clear" w:color="auto" w:fill="FFFFFF"/>
        <w:suppressAutoHyphens w:val="0"/>
        <w:spacing w:after="0" w:line="240" w:lineRule="auto"/>
        <w:rPr>
          <w:rFonts w:ascii="Verdana" w:eastAsia="Times New Roman" w:hAnsi="Verdana"/>
          <w:sz w:val="20"/>
          <w:szCs w:val="20"/>
          <w:lang w:eastAsia="it-IT"/>
        </w:rPr>
      </w:pPr>
      <w:r w:rsidRPr="003003E4">
        <w:rPr>
          <w:rFonts w:ascii="Verdana" w:eastAsia="Times New Roman" w:hAnsi="Verdana"/>
          <w:sz w:val="20"/>
          <w:szCs w:val="20"/>
          <w:lang w:eastAsia="it-IT"/>
        </w:rPr>
        <w:t xml:space="preserve">La relazione esperienziale con i luoghi è stata pertanto determinante ai fini di questa motivazione; il territorio è l'ambito in cui si realizza quell'esperienza estetica che è legata al conoscere ma anche al fare.  </w:t>
      </w:r>
    </w:p>
    <w:p w:rsidR="00AB3EEA" w:rsidRPr="003003E4" w:rsidRDefault="00AB3EEA" w:rsidP="00AB3EEA">
      <w:pPr>
        <w:shd w:val="clear" w:color="auto" w:fill="FFFFFF"/>
        <w:suppressAutoHyphens w:val="0"/>
        <w:spacing w:after="0" w:line="240" w:lineRule="auto"/>
        <w:rPr>
          <w:rFonts w:ascii="Verdana" w:eastAsia="Times New Roman" w:hAnsi="Verdana"/>
          <w:sz w:val="20"/>
          <w:szCs w:val="20"/>
          <w:lang w:eastAsia="it-IT"/>
        </w:rPr>
      </w:pPr>
      <w:r w:rsidRPr="003003E4">
        <w:rPr>
          <w:rFonts w:ascii="Verdana" w:eastAsia="Times New Roman" w:hAnsi="Verdana"/>
          <w:sz w:val="20"/>
          <w:szCs w:val="20"/>
          <w:lang w:eastAsia="it-IT"/>
        </w:rPr>
        <w:t xml:space="preserve">L'idea progettuale è stata declinata partendo dalle specifiche caratteristiche di ciascun indirizzo che </w:t>
      </w:r>
      <w:r w:rsidR="00753138" w:rsidRPr="003003E4">
        <w:rPr>
          <w:rFonts w:ascii="Verdana" w:eastAsia="Times New Roman" w:hAnsi="Verdana"/>
          <w:sz w:val="20"/>
          <w:szCs w:val="20"/>
          <w:lang w:eastAsia="it-IT"/>
        </w:rPr>
        <w:t xml:space="preserve">lavorerà </w:t>
      </w:r>
      <w:r w:rsidRPr="003003E4">
        <w:rPr>
          <w:rFonts w:ascii="Verdana" w:eastAsia="Times New Roman" w:hAnsi="Verdana"/>
          <w:sz w:val="20"/>
          <w:szCs w:val="20"/>
          <w:lang w:eastAsia="it-IT"/>
        </w:rPr>
        <w:t>sinergicamente sulla divulgazione dei contenuti storico-artistici attraverso la creazione di percorsi di visita (indirizzo turistico) e alla comunicazione e promozione dell'evento (indirizzo grafico-pubblicitario).</w:t>
      </w:r>
    </w:p>
    <w:p w:rsidR="00AB3EEA" w:rsidRPr="005377AD" w:rsidRDefault="00AB3EEA" w:rsidP="00240CE4">
      <w:pPr>
        <w:spacing w:after="0" w:line="240" w:lineRule="auto"/>
        <w:rPr>
          <w:rFonts w:ascii="Verdana" w:hAnsi="Verdana"/>
          <w:smallCaps/>
          <w:szCs w:val="24"/>
        </w:rPr>
      </w:pPr>
    </w:p>
    <w:p w:rsidR="00240CE4" w:rsidRPr="00EF56B0"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r w:rsidRPr="005377AD">
        <w:rPr>
          <w:rFonts w:ascii="Verdana" w:hAnsi="Verdana"/>
          <w:sz w:val="20"/>
        </w:rPr>
        <w:t>T</w:t>
      </w:r>
      <w:r>
        <w:rPr>
          <w:rFonts w:ascii="Verdana" w:hAnsi="Verdana"/>
          <w:sz w:val="20"/>
        </w:rPr>
        <w:t>empi e fasi di attuazione:</w:t>
      </w:r>
    </w:p>
    <w:p w:rsidR="006B3B0C" w:rsidRDefault="006B3B0C" w:rsidP="00240CE4">
      <w:pPr>
        <w:spacing w:after="0" w:line="240" w:lineRule="auto"/>
        <w:rPr>
          <w:rFonts w:ascii="Verdana" w:hAnsi="Verdana"/>
          <w:sz w:val="20"/>
        </w:rPr>
      </w:pPr>
      <w:r>
        <w:rPr>
          <w:rFonts w:ascii="Verdana" w:hAnsi="Verdana"/>
          <w:sz w:val="20"/>
        </w:rPr>
        <w:t>Novembre\marzo</w:t>
      </w:r>
    </w:p>
    <w:p w:rsidR="003A34AA" w:rsidRPr="005377AD" w:rsidRDefault="003A34AA" w:rsidP="00240CE4">
      <w:pPr>
        <w:spacing w:after="0" w:line="240" w:lineRule="auto"/>
        <w:rPr>
          <w:rFonts w:ascii="Verdana" w:hAnsi="Verdana"/>
          <w:sz w:val="20"/>
        </w:rPr>
      </w:pPr>
      <w:r>
        <w:rPr>
          <w:rFonts w:ascii="Verdana" w:hAnsi="Verdana"/>
          <w:sz w:val="20"/>
        </w:rPr>
        <w:t>Tutte le fasi progettuali e preparatorie verranno svolte durante le ore di lezione fatta eccezione per le due uscite durante le giornate di primavera (sabato e domenica) per cui si richiedono n. 9 ore di progettazione (a copertura dell’assistenza svolta dalle insegnanti durante gli eventi FAI).</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Pr="00573B45" w:rsidRDefault="00240CE4" w:rsidP="00240CE4">
      <w:pPr>
        <w:spacing w:after="0" w:line="240" w:lineRule="auto"/>
        <w:rPr>
          <w:rFonts w:ascii="Verdana" w:hAnsi="Verdana"/>
          <w:sz w:val="20"/>
        </w:rPr>
      </w:pPr>
    </w:p>
    <w:p w:rsidR="00240CE4" w:rsidRPr="005377AD" w:rsidRDefault="00240CE4" w:rsidP="00240CE4">
      <w:pPr>
        <w:spacing w:after="0" w:line="240" w:lineRule="auto"/>
        <w:rPr>
          <w:rFonts w:ascii="Verdana" w:hAnsi="Verdana"/>
          <w:sz w:val="20"/>
          <w:u w:val="single"/>
        </w:rPr>
      </w:pPr>
      <w:r w:rsidRPr="005377AD">
        <w:rPr>
          <w:rFonts w:ascii="Verdana" w:hAnsi="Verdana"/>
          <w:sz w:val="20"/>
        </w:rPr>
        <w:t>Aziende/enti del progetto (soggetti che condividono le responsabilità della realizzazione del progetto e che sottoscrivono l’impegno formale)</w:t>
      </w:r>
      <w:r>
        <w:rPr>
          <w:rFonts w:ascii="Verdana" w:hAnsi="Verdana"/>
          <w:sz w:val="20"/>
        </w:rPr>
        <w:t>:</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69"/>
        <w:gridCol w:w="9071"/>
      </w:tblGrid>
      <w:tr w:rsidR="00240CE4" w:rsidRPr="00EF56B0" w:rsidTr="00240CE4">
        <w:tc>
          <w:tcPr>
            <w:tcW w:w="5669" w:type="dxa"/>
          </w:tcPr>
          <w:p w:rsidR="00240CE4" w:rsidRPr="00EF56B0" w:rsidRDefault="00240CE4" w:rsidP="00240CE4">
            <w:pPr>
              <w:spacing w:after="0" w:line="240" w:lineRule="auto"/>
              <w:jc w:val="center"/>
              <w:rPr>
                <w:rFonts w:ascii="Verdana" w:hAnsi="Verdana"/>
                <w:sz w:val="20"/>
              </w:rPr>
            </w:pPr>
            <w:r>
              <w:rPr>
                <w:rFonts w:ascii="Verdana" w:hAnsi="Verdana"/>
                <w:sz w:val="20"/>
              </w:rPr>
              <w:t>Denominazione</w:t>
            </w:r>
          </w:p>
        </w:tc>
        <w:tc>
          <w:tcPr>
            <w:tcW w:w="9071" w:type="dxa"/>
          </w:tcPr>
          <w:p w:rsidR="00240CE4" w:rsidRPr="00EF56B0" w:rsidRDefault="00240CE4" w:rsidP="00240CE4">
            <w:pPr>
              <w:spacing w:after="0" w:line="240" w:lineRule="auto"/>
              <w:jc w:val="center"/>
              <w:rPr>
                <w:rFonts w:ascii="Verdana" w:hAnsi="Verdana"/>
                <w:sz w:val="20"/>
              </w:rPr>
            </w:pPr>
            <w:r w:rsidRPr="00EF56B0">
              <w:rPr>
                <w:rFonts w:ascii="Verdana" w:hAnsi="Verdana"/>
                <w:sz w:val="20"/>
              </w:rPr>
              <w:t>Tipologia</w:t>
            </w:r>
            <w:r>
              <w:rPr>
                <w:rFonts w:ascii="Verdana" w:hAnsi="Verdana"/>
                <w:sz w:val="20"/>
              </w:rPr>
              <w:t>/settore/tipo di collaborazione</w:t>
            </w:r>
          </w:p>
        </w:tc>
      </w:tr>
      <w:tr w:rsidR="00240CE4" w:rsidRPr="00EF56B0" w:rsidTr="00240CE4">
        <w:tc>
          <w:tcPr>
            <w:tcW w:w="5669" w:type="dxa"/>
          </w:tcPr>
          <w:p w:rsidR="00240CE4" w:rsidRPr="00EF56B0" w:rsidRDefault="00753138" w:rsidP="00240CE4">
            <w:pPr>
              <w:spacing w:after="0" w:line="240" w:lineRule="auto"/>
              <w:rPr>
                <w:rFonts w:ascii="Verdana" w:hAnsi="Verdana"/>
                <w:sz w:val="20"/>
              </w:rPr>
            </w:pPr>
            <w:r>
              <w:rPr>
                <w:rFonts w:ascii="Verdana" w:hAnsi="Verdana"/>
                <w:sz w:val="20"/>
              </w:rPr>
              <w:t>FAI delegazione di Savona</w:t>
            </w:r>
          </w:p>
        </w:tc>
        <w:tc>
          <w:tcPr>
            <w:tcW w:w="9071" w:type="dxa"/>
          </w:tcPr>
          <w:p w:rsidR="00240CE4" w:rsidRPr="00EF56B0" w:rsidRDefault="00753138" w:rsidP="00240CE4">
            <w:pPr>
              <w:spacing w:after="0" w:line="240" w:lineRule="auto"/>
              <w:jc w:val="both"/>
              <w:rPr>
                <w:rFonts w:ascii="Verdana" w:hAnsi="Verdana"/>
                <w:sz w:val="20"/>
              </w:rPr>
            </w:pPr>
            <w:r>
              <w:rPr>
                <w:rFonts w:ascii="Verdana" w:hAnsi="Verdana"/>
                <w:sz w:val="20"/>
              </w:rPr>
              <w:t>Fondazione senza scopo di lucro</w:t>
            </w:r>
          </w:p>
        </w:tc>
      </w:tr>
    </w:tbl>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r w:rsidRPr="00573B45">
        <w:rPr>
          <w:rFonts w:ascii="Verdana" w:hAnsi="Verdana"/>
          <w:sz w:val="20"/>
        </w:rPr>
        <w:t>Attività di formazione eventuale:</w:t>
      </w:r>
    </w:p>
    <w:p w:rsidR="006B3B0C" w:rsidRPr="00573B45" w:rsidRDefault="006B3B0C" w:rsidP="00240CE4">
      <w:pPr>
        <w:spacing w:after="0" w:line="240" w:lineRule="auto"/>
        <w:rPr>
          <w:rFonts w:ascii="Verdana" w:hAnsi="Verdana"/>
          <w:sz w:val="20"/>
        </w:rPr>
      </w:pPr>
      <w:r>
        <w:rPr>
          <w:rFonts w:ascii="Verdana" w:hAnsi="Verdana"/>
          <w:sz w:val="20"/>
        </w:rPr>
        <w:t>La responsabile FAI per la scuola svolgerà</w:t>
      </w:r>
      <w:r w:rsidR="003A34AA">
        <w:rPr>
          <w:rFonts w:ascii="Verdana" w:hAnsi="Verdana"/>
          <w:sz w:val="20"/>
        </w:rPr>
        <w:t xml:space="preserve"> GRATUITAMENTE </w:t>
      </w:r>
      <w:r>
        <w:rPr>
          <w:rFonts w:ascii="Verdana" w:hAnsi="Verdana"/>
          <w:sz w:val="20"/>
        </w:rPr>
        <w:t xml:space="preserve"> una prima formazione sull’attività della Fondazione.</w:t>
      </w: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Pr="00573B45" w:rsidRDefault="00240CE4" w:rsidP="00240CE4">
      <w:pPr>
        <w:spacing w:after="0" w:line="240" w:lineRule="auto"/>
        <w:rPr>
          <w:rFonts w:ascii="Verdana" w:hAnsi="Verdana"/>
          <w:sz w:val="20"/>
        </w:rPr>
      </w:pPr>
    </w:p>
    <w:p w:rsidR="00240CE4" w:rsidRPr="00573B45" w:rsidRDefault="00240CE4" w:rsidP="00240CE4">
      <w:pPr>
        <w:spacing w:after="0" w:line="240" w:lineRule="auto"/>
        <w:rPr>
          <w:rFonts w:ascii="Verdana" w:hAnsi="Verdana"/>
          <w:sz w:val="20"/>
        </w:rPr>
      </w:pPr>
    </w:p>
    <w:p w:rsidR="00240CE4" w:rsidRPr="005377AD" w:rsidRDefault="00240CE4" w:rsidP="00240CE4">
      <w:pPr>
        <w:spacing w:after="0" w:line="240" w:lineRule="auto"/>
        <w:rPr>
          <w:rFonts w:ascii="Verdana" w:hAnsi="Verdana"/>
          <w:b/>
          <w:smallCaps/>
          <w:color w:val="0000FF"/>
          <w:szCs w:val="24"/>
        </w:rPr>
      </w:pPr>
      <w:r w:rsidRPr="005377AD">
        <w:rPr>
          <w:rFonts w:ascii="Verdana" w:hAnsi="Verdana"/>
          <w:b/>
          <w:smallCaps/>
          <w:color w:val="0000FF"/>
          <w:szCs w:val="24"/>
        </w:rPr>
        <w:t>Modalità di realizzazione del progetto</w:t>
      </w:r>
    </w:p>
    <w:p w:rsidR="00240CE4" w:rsidRPr="00F00122" w:rsidRDefault="00240CE4" w:rsidP="00240CE4">
      <w:pPr>
        <w:spacing w:after="0" w:line="240" w:lineRule="auto"/>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2"/>
        <w:gridCol w:w="1984"/>
        <w:gridCol w:w="2551"/>
        <w:gridCol w:w="2835"/>
        <w:gridCol w:w="1134"/>
        <w:gridCol w:w="2835"/>
      </w:tblGrid>
      <w:tr w:rsidR="00240CE4" w:rsidRPr="00EF56B0" w:rsidTr="00240CE4">
        <w:tc>
          <w:tcPr>
            <w:tcW w:w="3402" w:type="dxa"/>
            <w:vAlign w:val="center"/>
          </w:tcPr>
          <w:p w:rsidR="00240CE4" w:rsidRPr="00EF56B0" w:rsidRDefault="00240CE4" w:rsidP="00240CE4">
            <w:pPr>
              <w:spacing w:after="0" w:line="240" w:lineRule="auto"/>
              <w:jc w:val="center"/>
              <w:rPr>
                <w:rFonts w:ascii="Verdana" w:hAnsi="Verdana"/>
                <w:b/>
                <w:sz w:val="20"/>
              </w:rPr>
            </w:pPr>
            <w:r>
              <w:rPr>
                <w:rFonts w:ascii="Verdana" w:hAnsi="Verdana"/>
                <w:b/>
                <w:sz w:val="20"/>
              </w:rPr>
              <w:t>Attività da svolgere</w:t>
            </w:r>
          </w:p>
        </w:tc>
        <w:tc>
          <w:tcPr>
            <w:tcW w:w="1984" w:type="dxa"/>
            <w:vAlign w:val="center"/>
          </w:tcPr>
          <w:p w:rsidR="00240CE4" w:rsidRDefault="00240CE4" w:rsidP="00240CE4">
            <w:pPr>
              <w:spacing w:after="0" w:line="240" w:lineRule="auto"/>
              <w:jc w:val="center"/>
              <w:rPr>
                <w:rFonts w:ascii="Verdana" w:hAnsi="Verdana"/>
                <w:b/>
                <w:sz w:val="20"/>
              </w:rPr>
            </w:pPr>
            <w:r w:rsidRPr="00EF56B0">
              <w:rPr>
                <w:rFonts w:ascii="Verdana" w:hAnsi="Verdana"/>
                <w:b/>
                <w:sz w:val="20"/>
              </w:rPr>
              <w:t>Periodo di svolgimento</w:t>
            </w:r>
          </w:p>
        </w:tc>
        <w:tc>
          <w:tcPr>
            <w:tcW w:w="2551" w:type="dxa"/>
            <w:vAlign w:val="center"/>
          </w:tcPr>
          <w:p w:rsidR="00240CE4" w:rsidRPr="00EF56B0" w:rsidRDefault="00240CE4" w:rsidP="00240CE4">
            <w:pPr>
              <w:spacing w:after="0" w:line="240" w:lineRule="auto"/>
              <w:jc w:val="center"/>
              <w:rPr>
                <w:rFonts w:ascii="Verdana" w:hAnsi="Verdana"/>
                <w:b/>
                <w:sz w:val="20"/>
              </w:rPr>
            </w:pPr>
            <w:r>
              <w:rPr>
                <w:rFonts w:ascii="Verdana" w:hAnsi="Verdana"/>
                <w:b/>
                <w:sz w:val="20"/>
              </w:rPr>
              <w:t>S</w:t>
            </w:r>
            <w:r w:rsidRPr="00EF56B0">
              <w:rPr>
                <w:rFonts w:ascii="Verdana" w:hAnsi="Verdana"/>
                <w:b/>
                <w:sz w:val="20"/>
              </w:rPr>
              <w:t>trumenti</w:t>
            </w:r>
          </w:p>
        </w:tc>
        <w:tc>
          <w:tcPr>
            <w:tcW w:w="2835" w:type="dxa"/>
            <w:vAlign w:val="center"/>
          </w:tcPr>
          <w:p w:rsidR="00240CE4" w:rsidRPr="00EF56B0" w:rsidRDefault="00240CE4" w:rsidP="00240CE4">
            <w:pPr>
              <w:spacing w:after="0" w:line="240" w:lineRule="auto"/>
              <w:jc w:val="center"/>
              <w:rPr>
                <w:rFonts w:ascii="Verdana" w:hAnsi="Verdana"/>
                <w:b/>
                <w:sz w:val="20"/>
              </w:rPr>
            </w:pPr>
            <w:r w:rsidRPr="00EF56B0">
              <w:rPr>
                <w:rFonts w:ascii="Verdana" w:hAnsi="Verdana"/>
                <w:b/>
                <w:sz w:val="20"/>
              </w:rPr>
              <w:t>Docenti: docente/tutor/esperto</w:t>
            </w:r>
          </w:p>
        </w:tc>
        <w:tc>
          <w:tcPr>
            <w:tcW w:w="1134" w:type="dxa"/>
            <w:vAlign w:val="center"/>
          </w:tcPr>
          <w:p w:rsidR="00240CE4" w:rsidRPr="00EF56B0" w:rsidRDefault="00240CE4" w:rsidP="00240CE4">
            <w:pPr>
              <w:spacing w:after="0" w:line="240" w:lineRule="auto"/>
              <w:jc w:val="center"/>
              <w:rPr>
                <w:rFonts w:ascii="Verdana" w:hAnsi="Verdana"/>
                <w:b/>
                <w:sz w:val="20"/>
              </w:rPr>
            </w:pPr>
            <w:r w:rsidRPr="00EF56B0">
              <w:rPr>
                <w:rFonts w:ascii="Verdana" w:hAnsi="Verdana"/>
                <w:b/>
                <w:sz w:val="20"/>
              </w:rPr>
              <w:t>Durata oraria</w:t>
            </w:r>
          </w:p>
        </w:tc>
        <w:tc>
          <w:tcPr>
            <w:tcW w:w="2835" w:type="dxa"/>
            <w:vAlign w:val="center"/>
          </w:tcPr>
          <w:p w:rsidR="00240CE4" w:rsidRPr="00EF56B0" w:rsidRDefault="00240CE4" w:rsidP="00240CE4">
            <w:pPr>
              <w:spacing w:after="0" w:line="240" w:lineRule="auto"/>
              <w:jc w:val="center"/>
              <w:rPr>
                <w:rFonts w:ascii="Verdana" w:hAnsi="Verdana"/>
                <w:b/>
                <w:sz w:val="20"/>
              </w:rPr>
            </w:pPr>
            <w:r w:rsidRPr="00EF56B0">
              <w:rPr>
                <w:rFonts w:ascii="Verdana" w:hAnsi="Verdana"/>
                <w:b/>
                <w:sz w:val="20"/>
              </w:rPr>
              <w:t>Luogo e sv</w:t>
            </w:r>
            <w:r>
              <w:rPr>
                <w:rFonts w:ascii="Verdana" w:hAnsi="Verdana"/>
                <w:b/>
                <w:sz w:val="20"/>
              </w:rPr>
              <w:t>olgimento classi, laboratori</w:t>
            </w:r>
          </w:p>
        </w:tc>
      </w:tr>
      <w:tr w:rsidR="00240CE4" w:rsidRPr="003C03B4" w:rsidTr="00240CE4">
        <w:tc>
          <w:tcPr>
            <w:tcW w:w="3402" w:type="dxa"/>
          </w:tcPr>
          <w:p w:rsidR="00240CE4" w:rsidRPr="003C03B4" w:rsidRDefault="00753138" w:rsidP="00240CE4">
            <w:pPr>
              <w:spacing w:after="0" w:line="240" w:lineRule="auto"/>
              <w:rPr>
                <w:rFonts w:ascii="Verdana" w:hAnsi="Verdana"/>
                <w:sz w:val="20"/>
              </w:rPr>
            </w:pPr>
            <w:r>
              <w:rPr>
                <w:rFonts w:ascii="Verdana" w:hAnsi="Verdana"/>
                <w:sz w:val="20"/>
              </w:rPr>
              <w:t>Progettazione percorsi di visita</w:t>
            </w:r>
          </w:p>
        </w:tc>
        <w:tc>
          <w:tcPr>
            <w:tcW w:w="1984" w:type="dxa"/>
          </w:tcPr>
          <w:p w:rsidR="00240CE4" w:rsidRPr="00753138" w:rsidRDefault="00753138" w:rsidP="00240CE4">
            <w:pPr>
              <w:spacing w:after="0" w:line="240" w:lineRule="auto"/>
              <w:rPr>
                <w:rFonts w:ascii="Verdana" w:hAnsi="Verdana"/>
                <w:sz w:val="18"/>
                <w:szCs w:val="18"/>
              </w:rPr>
            </w:pPr>
            <w:r w:rsidRPr="00753138">
              <w:rPr>
                <w:rFonts w:ascii="Verdana" w:hAnsi="Verdana"/>
                <w:sz w:val="18"/>
                <w:szCs w:val="18"/>
              </w:rPr>
              <w:t>Novembre\gennaio</w:t>
            </w:r>
          </w:p>
        </w:tc>
        <w:tc>
          <w:tcPr>
            <w:tcW w:w="2551" w:type="dxa"/>
          </w:tcPr>
          <w:p w:rsidR="00240CE4" w:rsidRPr="003C03B4" w:rsidRDefault="00753138" w:rsidP="00240CE4">
            <w:pPr>
              <w:spacing w:after="0" w:line="240" w:lineRule="auto"/>
              <w:rPr>
                <w:rFonts w:ascii="Verdana" w:hAnsi="Verdana"/>
                <w:sz w:val="20"/>
              </w:rPr>
            </w:pPr>
            <w:r>
              <w:rPr>
                <w:rFonts w:ascii="Verdana" w:hAnsi="Verdana"/>
                <w:sz w:val="20"/>
              </w:rPr>
              <w:t>Lezione frontale, attività di laboratorio, simulazione visite guidate</w:t>
            </w:r>
          </w:p>
        </w:tc>
        <w:tc>
          <w:tcPr>
            <w:tcW w:w="2835" w:type="dxa"/>
          </w:tcPr>
          <w:p w:rsidR="00240CE4" w:rsidRPr="003C03B4" w:rsidRDefault="00753138" w:rsidP="00240CE4">
            <w:pPr>
              <w:spacing w:after="0" w:line="240" w:lineRule="auto"/>
              <w:rPr>
                <w:rFonts w:ascii="Verdana" w:hAnsi="Verdana"/>
                <w:sz w:val="20"/>
              </w:rPr>
            </w:pPr>
            <w:r>
              <w:rPr>
                <w:rFonts w:ascii="Verdana" w:hAnsi="Verdana"/>
                <w:sz w:val="20"/>
              </w:rPr>
              <w:t>Barbara Barbantini</w:t>
            </w:r>
          </w:p>
        </w:tc>
        <w:tc>
          <w:tcPr>
            <w:tcW w:w="1134" w:type="dxa"/>
          </w:tcPr>
          <w:p w:rsidR="00240CE4" w:rsidRPr="003C03B4" w:rsidRDefault="00C50E6E" w:rsidP="00240CE4">
            <w:pPr>
              <w:spacing w:after="0" w:line="240" w:lineRule="auto"/>
              <w:jc w:val="center"/>
              <w:rPr>
                <w:rFonts w:ascii="Verdana" w:hAnsi="Verdana"/>
                <w:sz w:val="20"/>
              </w:rPr>
            </w:pPr>
            <w:r>
              <w:rPr>
                <w:rFonts w:ascii="Verdana" w:hAnsi="Verdana"/>
                <w:sz w:val="20"/>
              </w:rPr>
              <w:t>9</w:t>
            </w:r>
          </w:p>
        </w:tc>
        <w:tc>
          <w:tcPr>
            <w:tcW w:w="2835" w:type="dxa"/>
          </w:tcPr>
          <w:p w:rsidR="00240CE4" w:rsidRPr="003C03B4" w:rsidRDefault="00753138" w:rsidP="00240CE4">
            <w:pPr>
              <w:spacing w:after="0" w:line="240" w:lineRule="auto"/>
              <w:rPr>
                <w:rFonts w:ascii="Verdana" w:hAnsi="Verdana"/>
                <w:sz w:val="20"/>
              </w:rPr>
            </w:pPr>
            <w:r>
              <w:rPr>
                <w:rFonts w:ascii="Verdana" w:hAnsi="Verdana"/>
                <w:sz w:val="20"/>
              </w:rPr>
              <w:t>Via Oxilia, Aula Informatica</w:t>
            </w:r>
          </w:p>
        </w:tc>
      </w:tr>
      <w:tr w:rsidR="00240CE4" w:rsidRPr="003C03B4" w:rsidTr="00240CE4">
        <w:tc>
          <w:tcPr>
            <w:tcW w:w="3402" w:type="dxa"/>
          </w:tcPr>
          <w:p w:rsidR="00240CE4" w:rsidRPr="003C03B4" w:rsidRDefault="00C50E6E" w:rsidP="00240CE4">
            <w:pPr>
              <w:spacing w:after="0" w:line="240" w:lineRule="auto"/>
              <w:rPr>
                <w:rFonts w:ascii="Verdana" w:hAnsi="Verdana"/>
                <w:sz w:val="20"/>
              </w:rPr>
            </w:pPr>
            <w:r>
              <w:rPr>
                <w:rFonts w:ascii="Verdana" w:hAnsi="Verdana"/>
                <w:sz w:val="20"/>
              </w:rPr>
              <w:t>Creazione materiale pubblicitario</w:t>
            </w:r>
          </w:p>
        </w:tc>
        <w:tc>
          <w:tcPr>
            <w:tcW w:w="1984" w:type="dxa"/>
          </w:tcPr>
          <w:p w:rsidR="00240CE4" w:rsidRPr="003C03B4" w:rsidRDefault="00C50E6E" w:rsidP="00240CE4">
            <w:pPr>
              <w:spacing w:after="0" w:line="240" w:lineRule="auto"/>
              <w:rPr>
                <w:rFonts w:ascii="Verdana" w:hAnsi="Verdana"/>
                <w:sz w:val="20"/>
              </w:rPr>
            </w:pPr>
            <w:r>
              <w:rPr>
                <w:rFonts w:ascii="Verdana" w:hAnsi="Verdana"/>
                <w:sz w:val="20"/>
              </w:rPr>
              <w:t>Gennaio\febbraio</w:t>
            </w:r>
          </w:p>
        </w:tc>
        <w:tc>
          <w:tcPr>
            <w:tcW w:w="2551" w:type="dxa"/>
          </w:tcPr>
          <w:p w:rsidR="00240CE4" w:rsidRPr="003C03B4" w:rsidRDefault="00C50E6E" w:rsidP="00240CE4">
            <w:pPr>
              <w:spacing w:after="0" w:line="240" w:lineRule="auto"/>
              <w:rPr>
                <w:rFonts w:ascii="Verdana" w:hAnsi="Verdana"/>
                <w:sz w:val="20"/>
              </w:rPr>
            </w:pPr>
            <w:r>
              <w:rPr>
                <w:rFonts w:ascii="Verdana" w:hAnsi="Verdana"/>
                <w:sz w:val="20"/>
              </w:rPr>
              <w:t>Attività di laboratorio</w:t>
            </w: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Docenti di grafica</w:t>
            </w:r>
          </w:p>
        </w:tc>
        <w:tc>
          <w:tcPr>
            <w:tcW w:w="1134" w:type="dxa"/>
          </w:tcPr>
          <w:p w:rsidR="00240CE4" w:rsidRPr="003C03B4" w:rsidRDefault="00C50E6E" w:rsidP="00240CE4">
            <w:pPr>
              <w:spacing w:after="0" w:line="240" w:lineRule="auto"/>
              <w:jc w:val="center"/>
              <w:rPr>
                <w:rFonts w:ascii="Verdana" w:hAnsi="Verdana"/>
                <w:sz w:val="20"/>
              </w:rPr>
            </w:pPr>
            <w:r>
              <w:rPr>
                <w:rFonts w:ascii="Verdana" w:hAnsi="Verdana"/>
                <w:sz w:val="20"/>
              </w:rPr>
              <w:t>6</w:t>
            </w: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Via Aonzo, aula informatica</w:t>
            </w:r>
          </w:p>
        </w:tc>
      </w:tr>
      <w:tr w:rsidR="00240CE4" w:rsidRPr="003C03B4" w:rsidTr="00240CE4">
        <w:tc>
          <w:tcPr>
            <w:tcW w:w="3402" w:type="dxa"/>
          </w:tcPr>
          <w:p w:rsidR="00240CE4" w:rsidRPr="003C03B4" w:rsidRDefault="00C50E6E" w:rsidP="00240CE4">
            <w:pPr>
              <w:spacing w:after="0" w:line="240" w:lineRule="auto"/>
              <w:rPr>
                <w:rFonts w:ascii="Verdana" w:hAnsi="Verdana"/>
                <w:sz w:val="20"/>
              </w:rPr>
            </w:pPr>
            <w:r>
              <w:rPr>
                <w:rFonts w:ascii="Verdana" w:hAnsi="Verdana"/>
                <w:sz w:val="20"/>
              </w:rPr>
              <w:t>Sopralluoghi sul territorio</w:t>
            </w:r>
          </w:p>
        </w:tc>
        <w:tc>
          <w:tcPr>
            <w:tcW w:w="1984" w:type="dxa"/>
          </w:tcPr>
          <w:p w:rsidR="00240CE4" w:rsidRPr="003C03B4" w:rsidRDefault="00C50E6E" w:rsidP="00240CE4">
            <w:pPr>
              <w:spacing w:after="0" w:line="240" w:lineRule="auto"/>
              <w:rPr>
                <w:rFonts w:ascii="Verdana" w:hAnsi="Verdana"/>
                <w:sz w:val="20"/>
              </w:rPr>
            </w:pPr>
            <w:r>
              <w:rPr>
                <w:rFonts w:ascii="Verdana" w:hAnsi="Verdana"/>
                <w:sz w:val="20"/>
              </w:rPr>
              <w:t>febbraio</w:t>
            </w:r>
          </w:p>
        </w:tc>
        <w:tc>
          <w:tcPr>
            <w:tcW w:w="2551" w:type="dxa"/>
          </w:tcPr>
          <w:p w:rsidR="00240CE4" w:rsidRPr="003C03B4" w:rsidRDefault="00C50E6E" w:rsidP="00240CE4">
            <w:pPr>
              <w:spacing w:after="0" w:line="240" w:lineRule="auto"/>
              <w:rPr>
                <w:rFonts w:ascii="Verdana" w:hAnsi="Verdana"/>
                <w:sz w:val="20"/>
              </w:rPr>
            </w:pPr>
            <w:r>
              <w:rPr>
                <w:rFonts w:ascii="Verdana" w:hAnsi="Verdana"/>
                <w:sz w:val="20"/>
              </w:rPr>
              <w:t>Visita guidata</w:t>
            </w: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Barbara Barbantini</w:t>
            </w:r>
          </w:p>
        </w:tc>
        <w:tc>
          <w:tcPr>
            <w:tcW w:w="1134" w:type="dxa"/>
          </w:tcPr>
          <w:p w:rsidR="00240CE4" w:rsidRPr="003C03B4" w:rsidRDefault="00C50E6E" w:rsidP="00240CE4">
            <w:pPr>
              <w:spacing w:after="0" w:line="240" w:lineRule="auto"/>
              <w:jc w:val="center"/>
              <w:rPr>
                <w:rFonts w:ascii="Verdana" w:hAnsi="Verdana"/>
                <w:sz w:val="20"/>
              </w:rPr>
            </w:pPr>
            <w:r>
              <w:rPr>
                <w:rFonts w:ascii="Verdana" w:hAnsi="Verdana"/>
                <w:sz w:val="20"/>
              </w:rPr>
              <w:t>3</w:t>
            </w: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Centro storico</w:t>
            </w:r>
          </w:p>
        </w:tc>
      </w:tr>
      <w:tr w:rsidR="00240CE4" w:rsidRPr="003C03B4" w:rsidTr="00240CE4">
        <w:tc>
          <w:tcPr>
            <w:tcW w:w="3402" w:type="dxa"/>
          </w:tcPr>
          <w:p w:rsidR="00240CE4" w:rsidRPr="003C03B4" w:rsidRDefault="00C50E6E" w:rsidP="00240CE4">
            <w:pPr>
              <w:spacing w:after="0" w:line="240" w:lineRule="auto"/>
              <w:rPr>
                <w:rFonts w:ascii="Verdana" w:hAnsi="Verdana"/>
                <w:sz w:val="20"/>
              </w:rPr>
            </w:pPr>
            <w:r>
              <w:rPr>
                <w:rFonts w:ascii="Verdana" w:hAnsi="Verdana"/>
                <w:sz w:val="20"/>
              </w:rPr>
              <w:t>Partecipazione alle giornate di Primavera</w:t>
            </w:r>
          </w:p>
        </w:tc>
        <w:tc>
          <w:tcPr>
            <w:tcW w:w="1984" w:type="dxa"/>
          </w:tcPr>
          <w:p w:rsidR="00240CE4" w:rsidRPr="003C03B4" w:rsidRDefault="003003E4" w:rsidP="00240CE4">
            <w:pPr>
              <w:spacing w:after="0" w:line="240" w:lineRule="auto"/>
              <w:rPr>
                <w:rFonts w:ascii="Verdana" w:hAnsi="Verdana"/>
                <w:sz w:val="20"/>
              </w:rPr>
            </w:pPr>
            <w:r>
              <w:rPr>
                <w:rFonts w:ascii="Verdana" w:hAnsi="Verdana"/>
                <w:sz w:val="20"/>
              </w:rPr>
              <w:t>M</w:t>
            </w:r>
            <w:r w:rsidR="00C50E6E">
              <w:rPr>
                <w:rFonts w:ascii="Verdana" w:hAnsi="Verdana"/>
                <w:sz w:val="20"/>
              </w:rPr>
              <w:t>arzo</w:t>
            </w:r>
            <w:r>
              <w:rPr>
                <w:rFonts w:ascii="Verdana" w:hAnsi="Verdana"/>
                <w:sz w:val="20"/>
              </w:rPr>
              <w:t xml:space="preserve"> (sabato e domenica)</w:t>
            </w:r>
          </w:p>
        </w:tc>
        <w:tc>
          <w:tcPr>
            <w:tcW w:w="2551" w:type="dxa"/>
          </w:tcPr>
          <w:p w:rsidR="00240CE4" w:rsidRPr="003C03B4" w:rsidRDefault="00240CE4" w:rsidP="00240CE4">
            <w:pPr>
              <w:spacing w:after="0" w:line="240" w:lineRule="auto"/>
              <w:rPr>
                <w:rFonts w:ascii="Verdana" w:hAnsi="Verdana"/>
                <w:sz w:val="20"/>
              </w:rPr>
            </w:pP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Barbara Barbantini, Margherita Cerro</w:t>
            </w:r>
          </w:p>
        </w:tc>
        <w:tc>
          <w:tcPr>
            <w:tcW w:w="1134" w:type="dxa"/>
          </w:tcPr>
          <w:p w:rsidR="00240CE4" w:rsidRDefault="00C50E6E" w:rsidP="00240CE4">
            <w:pPr>
              <w:spacing w:after="0" w:line="240" w:lineRule="auto"/>
              <w:jc w:val="center"/>
              <w:rPr>
                <w:rFonts w:ascii="Verdana" w:hAnsi="Verdana"/>
                <w:sz w:val="20"/>
              </w:rPr>
            </w:pPr>
            <w:r>
              <w:rPr>
                <w:rFonts w:ascii="Verdana" w:hAnsi="Verdana"/>
                <w:sz w:val="20"/>
              </w:rPr>
              <w:t>6</w:t>
            </w:r>
          </w:p>
          <w:p w:rsidR="003A34AA" w:rsidRPr="003C03B4" w:rsidRDefault="003A34AA" w:rsidP="00240CE4">
            <w:pPr>
              <w:spacing w:after="0" w:line="240" w:lineRule="auto"/>
              <w:jc w:val="center"/>
              <w:rPr>
                <w:rFonts w:ascii="Verdana" w:hAnsi="Verdana"/>
                <w:sz w:val="20"/>
              </w:rPr>
            </w:pPr>
            <w:r>
              <w:rPr>
                <w:rFonts w:ascii="Verdana" w:hAnsi="Verdana"/>
                <w:sz w:val="20"/>
              </w:rPr>
              <w:t>3</w:t>
            </w:r>
          </w:p>
        </w:tc>
        <w:tc>
          <w:tcPr>
            <w:tcW w:w="2835" w:type="dxa"/>
          </w:tcPr>
          <w:p w:rsidR="00240CE4" w:rsidRPr="003C03B4" w:rsidRDefault="00C50E6E" w:rsidP="00240CE4">
            <w:pPr>
              <w:spacing w:after="0" w:line="240" w:lineRule="auto"/>
              <w:rPr>
                <w:rFonts w:ascii="Verdana" w:hAnsi="Verdana"/>
                <w:sz w:val="20"/>
              </w:rPr>
            </w:pPr>
            <w:r>
              <w:rPr>
                <w:rFonts w:ascii="Verdana" w:hAnsi="Verdana"/>
                <w:sz w:val="20"/>
              </w:rPr>
              <w:t>Centro storico</w:t>
            </w:r>
          </w:p>
        </w:tc>
      </w:tr>
      <w:tr w:rsidR="00240CE4" w:rsidRPr="003C03B4" w:rsidTr="00240CE4">
        <w:tc>
          <w:tcPr>
            <w:tcW w:w="3402" w:type="dxa"/>
          </w:tcPr>
          <w:p w:rsidR="00240CE4" w:rsidRPr="003C03B4" w:rsidRDefault="00240CE4" w:rsidP="00240CE4">
            <w:pPr>
              <w:spacing w:after="0" w:line="240" w:lineRule="auto"/>
              <w:rPr>
                <w:rFonts w:ascii="Verdana" w:hAnsi="Verdana"/>
                <w:sz w:val="20"/>
              </w:rPr>
            </w:pPr>
          </w:p>
        </w:tc>
        <w:tc>
          <w:tcPr>
            <w:tcW w:w="1984" w:type="dxa"/>
          </w:tcPr>
          <w:p w:rsidR="00240CE4" w:rsidRPr="003C03B4" w:rsidRDefault="00240CE4" w:rsidP="00240CE4">
            <w:pPr>
              <w:spacing w:after="0" w:line="240" w:lineRule="auto"/>
              <w:rPr>
                <w:rFonts w:ascii="Verdana" w:hAnsi="Verdana"/>
                <w:sz w:val="20"/>
              </w:rPr>
            </w:pPr>
          </w:p>
        </w:tc>
        <w:tc>
          <w:tcPr>
            <w:tcW w:w="2551" w:type="dxa"/>
          </w:tcPr>
          <w:p w:rsidR="00240CE4" w:rsidRPr="003C03B4" w:rsidRDefault="00240CE4" w:rsidP="00240CE4">
            <w:pPr>
              <w:spacing w:after="0" w:line="240" w:lineRule="auto"/>
              <w:rPr>
                <w:rFonts w:ascii="Verdana" w:hAnsi="Verdana"/>
                <w:sz w:val="20"/>
              </w:rPr>
            </w:pPr>
          </w:p>
        </w:tc>
        <w:tc>
          <w:tcPr>
            <w:tcW w:w="2835" w:type="dxa"/>
          </w:tcPr>
          <w:p w:rsidR="00240CE4" w:rsidRPr="003C03B4" w:rsidRDefault="00240CE4" w:rsidP="00240CE4">
            <w:pPr>
              <w:spacing w:after="0" w:line="240" w:lineRule="auto"/>
              <w:rPr>
                <w:rFonts w:ascii="Verdana" w:hAnsi="Verdana"/>
                <w:sz w:val="20"/>
              </w:rPr>
            </w:pPr>
          </w:p>
        </w:tc>
        <w:tc>
          <w:tcPr>
            <w:tcW w:w="1134" w:type="dxa"/>
          </w:tcPr>
          <w:p w:rsidR="00240CE4" w:rsidRPr="003C03B4" w:rsidRDefault="00240CE4" w:rsidP="00240CE4">
            <w:pPr>
              <w:spacing w:after="0" w:line="240" w:lineRule="auto"/>
              <w:jc w:val="center"/>
              <w:rPr>
                <w:rFonts w:ascii="Verdana" w:hAnsi="Verdana"/>
                <w:sz w:val="20"/>
              </w:rPr>
            </w:pPr>
          </w:p>
        </w:tc>
        <w:tc>
          <w:tcPr>
            <w:tcW w:w="2835" w:type="dxa"/>
          </w:tcPr>
          <w:p w:rsidR="00240CE4" w:rsidRPr="003C03B4" w:rsidRDefault="00240CE4" w:rsidP="00240CE4">
            <w:pPr>
              <w:spacing w:after="0" w:line="240" w:lineRule="auto"/>
              <w:rPr>
                <w:rFonts w:ascii="Verdana" w:hAnsi="Verdana"/>
                <w:sz w:val="20"/>
              </w:rPr>
            </w:pPr>
          </w:p>
        </w:tc>
      </w:tr>
    </w:tbl>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sz w:val="20"/>
        </w:rPr>
      </w:pPr>
    </w:p>
    <w:p w:rsidR="00240CE4" w:rsidRDefault="00240CE4" w:rsidP="00240CE4">
      <w:pPr>
        <w:spacing w:after="0" w:line="240" w:lineRule="auto"/>
        <w:rPr>
          <w:rFonts w:ascii="Verdana" w:hAnsi="Verdana"/>
          <w:b/>
          <w:smallCaps/>
          <w:color w:val="0000FF"/>
          <w:szCs w:val="24"/>
        </w:rPr>
      </w:pPr>
      <w:r w:rsidRPr="00F00122">
        <w:rPr>
          <w:rFonts w:ascii="Verdana" w:hAnsi="Verdana"/>
          <w:b/>
          <w:smallCaps/>
          <w:color w:val="0000FF"/>
          <w:szCs w:val="24"/>
        </w:rPr>
        <w:t>Riepilogo risorse umane e funzioni</w:t>
      </w:r>
    </w:p>
    <w:p w:rsidR="00240CE4" w:rsidRPr="00F00122" w:rsidRDefault="00240CE4" w:rsidP="00240CE4">
      <w:pPr>
        <w:spacing w:after="0" w:line="240" w:lineRule="auto"/>
        <w:rPr>
          <w:rFonts w:ascii="Verdana" w:hAnsi="Verdana"/>
          <w:smallCaps/>
          <w:sz w:val="2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5"/>
        <w:gridCol w:w="2835"/>
        <w:gridCol w:w="1417"/>
        <w:gridCol w:w="1417"/>
        <w:gridCol w:w="5386"/>
      </w:tblGrid>
      <w:tr w:rsidR="00240CE4" w:rsidRPr="00EF56B0" w:rsidTr="00240CE4">
        <w:tc>
          <w:tcPr>
            <w:tcW w:w="3685" w:type="dxa"/>
            <w:vAlign w:val="center"/>
          </w:tcPr>
          <w:p w:rsidR="00240CE4" w:rsidRPr="00EF56B0" w:rsidRDefault="00240CE4" w:rsidP="00240CE4">
            <w:pPr>
              <w:spacing w:after="0" w:line="240" w:lineRule="auto"/>
              <w:jc w:val="center"/>
              <w:rPr>
                <w:rFonts w:ascii="Verdana" w:hAnsi="Verdana"/>
                <w:b/>
                <w:sz w:val="20"/>
              </w:rPr>
            </w:pPr>
            <w:r>
              <w:rPr>
                <w:rFonts w:ascii="Verdana" w:hAnsi="Verdana"/>
                <w:b/>
                <w:sz w:val="20"/>
              </w:rPr>
              <w:lastRenderedPageBreak/>
              <w:t>R</w:t>
            </w:r>
            <w:r w:rsidRPr="00EF56B0">
              <w:rPr>
                <w:rFonts w:ascii="Verdana" w:hAnsi="Verdana"/>
                <w:b/>
                <w:sz w:val="20"/>
              </w:rPr>
              <w:t>uolo</w:t>
            </w:r>
          </w:p>
        </w:tc>
        <w:tc>
          <w:tcPr>
            <w:tcW w:w="2835" w:type="dxa"/>
            <w:vAlign w:val="center"/>
          </w:tcPr>
          <w:p w:rsidR="00240CE4" w:rsidRPr="00EF56B0" w:rsidRDefault="00240CE4" w:rsidP="00240CE4">
            <w:pPr>
              <w:spacing w:after="0" w:line="240" w:lineRule="auto"/>
              <w:jc w:val="center"/>
              <w:rPr>
                <w:rFonts w:ascii="Verdana" w:hAnsi="Verdana"/>
                <w:b/>
                <w:sz w:val="20"/>
              </w:rPr>
            </w:pPr>
            <w:r>
              <w:rPr>
                <w:rFonts w:ascii="Verdana" w:hAnsi="Verdana"/>
                <w:b/>
                <w:sz w:val="20"/>
              </w:rPr>
              <w:t>Nome/i</w:t>
            </w:r>
          </w:p>
        </w:tc>
        <w:tc>
          <w:tcPr>
            <w:tcW w:w="1417" w:type="dxa"/>
            <w:vAlign w:val="center"/>
          </w:tcPr>
          <w:p w:rsidR="00240CE4" w:rsidRDefault="00240CE4" w:rsidP="00240CE4">
            <w:pPr>
              <w:spacing w:after="0" w:line="240" w:lineRule="auto"/>
              <w:jc w:val="center"/>
              <w:rPr>
                <w:rFonts w:ascii="Verdana" w:hAnsi="Verdana"/>
                <w:b/>
                <w:sz w:val="16"/>
                <w:szCs w:val="16"/>
              </w:rPr>
            </w:pPr>
            <w:r>
              <w:rPr>
                <w:rFonts w:ascii="Verdana" w:hAnsi="Verdana"/>
                <w:b/>
                <w:sz w:val="16"/>
                <w:szCs w:val="16"/>
              </w:rPr>
              <w:t>Ore</w:t>
            </w:r>
          </w:p>
          <w:p w:rsidR="00240CE4" w:rsidRPr="006D286C" w:rsidRDefault="00240CE4" w:rsidP="00240CE4">
            <w:pPr>
              <w:spacing w:after="0" w:line="240" w:lineRule="auto"/>
              <w:jc w:val="center"/>
              <w:rPr>
                <w:rFonts w:ascii="Verdana" w:hAnsi="Verdana"/>
                <w:b/>
                <w:sz w:val="16"/>
                <w:szCs w:val="16"/>
              </w:rPr>
            </w:pPr>
            <w:r w:rsidRPr="006D286C">
              <w:rPr>
                <w:rFonts w:ascii="Verdana" w:hAnsi="Verdana"/>
                <w:b/>
                <w:sz w:val="16"/>
                <w:szCs w:val="16"/>
              </w:rPr>
              <w:t>docenza</w:t>
            </w:r>
          </w:p>
        </w:tc>
        <w:tc>
          <w:tcPr>
            <w:tcW w:w="1417" w:type="dxa"/>
            <w:vAlign w:val="center"/>
          </w:tcPr>
          <w:p w:rsidR="00240CE4" w:rsidRDefault="00240CE4" w:rsidP="00240CE4">
            <w:pPr>
              <w:spacing w:after="0" w:line="240" w:lineRule="auto"/>
              <w:jc w:val="center"/>
              <w:rPr>
                <w:rFonts w:ascii="Verdana" w:hAnsi="Verdana"/>
                <w:b/>
                <w:sz w:val="16"/>
                <w:szCs w:val="16"/>
              </w:rPr>
            </w:pPr>
            <w:r>
              <w:rPr>
                <w:rFonts w:ascii="Verdana" w:hAnsi="Verdana"/>
                <w:b/>
                <w:sz w:val="16"/>
                <w:szCs w:val="16"/>
              </w:rPr>
              <w:t>Ore</w:t>
            </w:r>
          </w:p>
          <w:p w:rsidR="00240CE4" w:rsidRPr="006D286C" w:rsidRDefault="00240CE4" w:rsidP="00240CE4">
            <w:pPr>
              <w:spacing w:after="0" w:line="240" w:lineRule="auto"/>
              <w:jc w:val="center"/>
              <w:rPr>
                <w:rFonts w:ascii="Verdana" w:hAnsi="Verdana"/>
                <w:b/>
                <w:sz w:val="16"/>
                <w:szCs w:val="16"/>
              </w:rPr>
            </w:pPr>
            <w:r w:rsidRPr="006D286C">
              <w:rPr>
                <w:rFonts w:ascii="Verdana" w:hAnsi="Verdana"/>
                <w:b/>
                <w:sz w:val="16"/>
                <w:szCs w:val="16"/>
              </w:rPr>
              <w:t>progetta</w:t>
            </w:r>
            <w:r>
              <w:rPr>
                <w:rFonts w:ascii="Verdana" w:hAnsi="Verdana"/>
                <w:b/>
                <w:sz w:val="16"/>
                <w:szCs w:val="16"/>
              </w:rPr>
              <w:t>z.</w:t>
            </w:r>
          </w:p>
        </w:tc>
        <w:tc>
          <w:tcPr>
            <w:tcW w:w="5386" w:type="dxa"/>
            <w:vAlign w:val="center"/>
          </w:tcPr>
          <w:p w:rsidR="00240CE4" w:rsidRPr="00EF56B0" w:rsidRDefault="00240CE4" w:rsidP="00240CE4">
            <w:pPr>
              <w:spacing w:after="0" w:line="240" w:lineRule="auto"/>
              <w:jc w:val="center"/>
              <w:rPr>
                <w:rFonts w:ascii="Verdana" w:hAnsi="Verdana"/>
                <w:b/>
                <w:sz w:val="20"/>
              </w:rPr>
            </w:pPr>
            <w:r w:rsidRPr="00EF56B0">
              <w:rPr>
                <w:rFonts w:ascii="Verdana" w:hAnsi="Verdana"/>
                <w:b/>
                <w:sz w:val="20"/>
              </w:rPr>
              <w:t>Compiti e/o disciplina di titolarità/materia</w:t>
            </w:r>
          </w:p>
        </w:tc>
      </w:tr>
      <w:tr w:rsidR="00240CE4" w:rsidRPr="00EF56B0" w:rsidTr="00240CE4">
        <w:tc>
          <w:tcPr>
            <w:tcW w:w="3685" w:type="dxa"/>
            <w:tcBorders>
              <w:bottom w:val="single" w:sz="4" w:space="0" w:color="auto"/>
            </w:tcBorders>
          </w:tcPr>
          <w:p w:rsidR="00240CE4" w:rsidRPr="00EF56B0" w:rsidRDefault="00240CE4" w:rsidP="00240CE4">
            <w:pPr>
              <w:spacing w:after="0" w:line="240" w:lineRule="auto"/>
              <w:rPr>
                <w:rFonts w:ascii="Verdana" w:hAnsi="Verdana"/>
                <w:b/>
                <w:sz w:val="20"/>
              </w:rPr>
            </w:pPr>
            <w:r>
              <w:rPr>
                <w:rFonts w:ascii="Verdana" w:hAnsi="Verdana"/>
                <w:b/>
                <w:sz w:val="20"/>
              </w:rPr>
              <w:t>Referente del progetto/coord.:</w:t>
            </w:r>
          </w:p>
        </w:tc>
        <w:tc>
          <w:tcPr>
            <w:tcW w:w="2835" w:type="dxa"/>
            <w:tcBorders>
              <w:bottom w:val="single" w:sz="4" w:space="0" w:color="auto"/>
            </w:tcBorders>
          </w:tcPr>
          <w:p w:rsidR="00240CE4" w:rsidRPr="00EF56B0" w:rsidRDefault="00240CE4" w:rsidP="00240CE4">
            <w:pPr>
              <w:spacing w:after="0" w:line="240" w:lineRule="auto"/>
              <w:rPr>
                <w:rFonts w:ascii="Verdana" w:hAnsi="Verdana"/>
                <w:sz w:val="20"/>
              </w:rPr>
            </w:pPr>
          </w:p>
        </w:tc>
        <w:tc>
          <w:tcPr>
            <w:tcW w:w="1417" w:type="dxa"/>
            <w:tcBorders>
              <w:bottom w:val="single" w:sz="4" w:space="0" w:color="auto"/>
            </w:tcBorders>
          </w:tcPr>
          <w:p w:rsidR="00240CE4" w:rsidRPr="00EF56B0" w:rsidRDefault="00240CE4" w:rsidP="00240CE4">
            <w:pPr>
              <w:spacing w:after="0" w:line="240" w:lineRule="auto"/>
              <w:rPr>
                <w:rFonts w:ascii="Verdana" w:hAnsi="Verdana"/>
                <w:sz w:val="20"/>
              </w:rPr>
            </w:pPr>
          </w:p>
        </w:tc>
        <w:tc>
          <w:tcPr>
            <w:tcW w:w="1417" w:type="dxa"/>
            <w:tcBorders>
              <w:bottom w:val="single" w:sz="4" w:space="0" w:color="auto"/>
            </w:tcBorders>
          </w:tcPr>
          <w:p w:rsidR="00240CE4" w:rsidRPr="00EF56B0" w:rsidRDefault="00240CE4" w:rsidP="00240CE4">
            <w:pPr>
              <w:spacing w:after="0" w:line="240" w:lineRule="auto"/>
              <w:rPr>
                <w:rFonts w:ascii="Verdana" w:hAnsi="Verdana"/>
                <w:sz w:val="20"/>
              </w:rPr>
            </w:pPr>
          </w:p>
        </w:tc>
        <w:tc>
          <w:tcPr>
            <w:tcW w:w="5386" w:type="dxa"/>
            <w:tcBorders>
              <w:bottom w:val="single" w:sz="4" w:space="0" w:color="auto"/>
            </w:tcBorders>
          </w:tcPr>
          <w:p w:rsidR="00240CE4" w:rsidRPr="00EF56B0" w:rsidRDefault="00240CE4" w:rsidP="00240CE4">
            <w:pPr>
              <w:spacing w:after="0" w:line="240" w:lineRule="auto"/>
              <w:rPr>
                <w:rFonts w:ascii="Verdana" w:hAnsi="Verdana"/>
                <w:sz w:val="20"/>
              </w:rPr>
            </w:pPr>
          </w:p>
        </w:tc>
      </w:tr>
      <w:tr w:rsidR="00240CE4" w:rsidRPr="00EF56B0" w:rsidTr="00240CE4">
        <w:tc>
          <w:tcPr>
            <w:tcW w:w="3685" w:type="dxa"/>
            <w:tcBorders>
              <w:bottom w:val="single" w:sz="4" w:space="0" w:color="auto"/>
            </w:tcBorders>
            <w:vAlign w:val="center"/>
          </w:tcPr>
          <w:p w:rsidR="00240CE4" w:rsidRPr="00EF56B0" w:rsidRDefault="00240CE4" w:rsidP="00240CE4">
            <w:pPr>
              <w:spacing w:after="0" w:line="240" w:lineRule="auto"/>
              <w:rPr>
                <w:rFonts w:ascii="Verdana" w:hAnsi="Verdana"/>
                <w:b/>
                <w:sz w:val="20"/>
              </w:rPr>
            </w:pPr>
            <w:r w:rsidRPr="00EF56B0">
              <w:rPr>
                <w:rFonts w:ascii="Verdana" w:hAnsi="Verdana"/>
                <w:b/>
                <w:sz w:val="20"/>
              </w:rPr>
              <w:t>Docenti coinvolti</w:t>
            </w:r>
            <w:r>
              <w:rPr>
                <w:rFonts w:ascii="Verdana" w:hAnsi="Verdana"/>
                <w:b/>
                <w:sz w:val="20"/>
              </w:rPr>
              <w:t>:</w:t>
            </w:r>
          </w:p>
        </w:tc>
        <w:tc>
          <w:tcPr>
            <w:tcW w:w="2835" w:type="dxa"/>
            <w:tcBorders>
              <w:bottom w:val="single" w:sz="4" w:space="0" w:color="auto"/>
            </w:tcBorders>
          </w:tcPr>
          <w:p w:rsidR="00240CE4" w:rsidRDefault="00240CE4" w:rsidP="00240CE4">
            <w:pPr>
              <w:spacing w:after="0" w:line="240" w:lineRule="auto"/>
              <w:rPr>
                <w:rFonts w:ascii="Verdana" w:hAnsi="Verdana"/>
                <w:sz w:val="20"/>
              </w:rPr>
            </w:pPr>
            <w:r>
              <w:rPr>
                <w:rFonts w:ascii="Verdana" w:hAnsi="Verdana"/>
                <w:sz w:val="20"/>
              </w:rPr>
              <w:t xml:space="preserve">1 </w:t>
            </w:r>
            <w:r w:rsidR="00C50E6E">
              <w:rPr>
                <w:rFonts w:ascii="Verdana" w:hAnsi="Verdana"/>
                <w:sz w:val="20"/>
              </w:rPr>
              <w:t>Barbara Barbantini</w:t>
            </w:r>
          </w:p>
          <w:p w:rsidR="00240CE4" w:rsidRDefault="00240CE4" w:rsidP="00240CE4">
            <w:pPr>
              <w:spacing w:after="0" w:line="240" w:lineRule="auto"/>
              <w:rPr>
                <w:rFonts w:ascii="Verdana" w:hAnsi="Verdana"/>
                <w:sz w:val="20"/>
              </w:rPr>
            </w:pPr>
            <w:r>
              <w:rPr>
                <w:rFonts w:ascii="Verdana" w:hAnsi="Verdana"/>
                <w:sz w:val="20"/>
              </w:rPr>
              <w:t xml:space="preserve">2 </w:t>
            </w:r>
            <w:r w:rsidR="00C50E6E">
              <w:rPr>
                <w:rFonts w:ascii="Verdana" w:hAnsi="Verdana"/>
                <w:sz w:val="20"/>
              </w:rPr>
              <w:t>Margherita Cerro</w:t>
            </w:r>
          </w:p>
          <w:p w:rsidR="00240CE4" w:rsidRDefault="00240CE4" w:rsidP="00240CE4">
            <w:pPr>
              <w:spacing w:after="0" w:line="240" w:lineRule="auto"/>
              <w:rPr>
                <w:rFonts w:ascii="Verdana" w:hAnsi="Verdana"/>
                <w:sz w:val="20"/>
              </w:rPr>
            </w:pPr>
            <w:r>
              <w:rPr>
                <w:rFonts w:ascii="Verdana" w:hAnsi="Verdana"/>
                <w:sz w:val="20"/>
              </w:rPr>
              <w:t xml:space="preserve">3 </w:t>
            </w:r>
            <w:r w:rsidR="00C50E6E">
              <w:rPr>
                <w:rFonts w:ascii="Verdana" w:hAnsi="Verdana"/>
                <w:sz w:val="20"/>
              </w:rPr>
              <w:t>Docenti area grafica</w:t>
            </w:r>
          </w:p>
          <w:p w:rsidR="00240CE4" w:rsidRDefault="00240CE4" w:rsidP="00240CE4">
            <w:pPr>
              <w:spacing w:after="0" w:line="240" w:lineRule="auto"/>
              <w:rPr>
                <w:rFonts w:ascii="Verdana" w:hAnsi="Verdana"/>
                <w:sz w:val="20"/>
              </w:rPr>
            </w:pPr>
            <w:r>
              <w:rPr>
                <w:rFonts w:ascii="Verdana" w:hAnsi="Verdana"/>
                <w:sz w:val="20"/>
              </w:rPr>
              <w:t xml:space="preserve">4 </w:t>
            </w:r>
          </w:p>
          <w:p w:rsidR="00240CE4" w:rsidRDefault="00240CE4" w:rsidP="00240CE4">
            <w:pPr>
              <w:spacing w:after="0" w:line="240" w:lineRule="auto"/>
              <w:rPr>
                <w:rFonts w:ascii="Verdana" w:hAnsi="Verdana"/>
                <w:sz w:val="20"/>
              </w:rPr>
            </w:pPr>
            <w:r>
              <w:rPr>
                <w:rFonts w:ascii="Verdana" w:hAnsi="Verdana"/>
                <w:sz w:val="20"/>
              </w:rPr>
              <w:t xml:space="preserve">5 </w:t>
            </w:r>
          </w:p>
          <w:p w:rsidR="00240CE4" w:rsidRPr="00EF56B0" w:rsidRDefault="00240CE4" w:rsidP="00240CE4">
            <w:pPr>
              <w:spacing w:after="0" w:line="240" w:lineRule="auto"/>
              <w:rPr>
                <w:rFonts w:ascii="Verdana" w:hAnsi="Verdana"/>
                <w:sz w:val="20"/>
              </w:rPr>
            </w:pPr>
            <w:r>
              <w:rPr>
                <w:rFonts w:ascii="Verdana" w:hAnsi="Verdana"/>
                <w:sz w:val="20"/>
              </w:rPr>
              <w:t>…</w:t>
            </w:r>
          </w:p>
        </w:tc>
        <w:tc>
          <w:tcPr>
            <w:tcW w:w="1417" w:type="dxa"/>
            <w:tcBorders>
              <w:bottom w:val="single" w:sz="4" w:space="0" w:color="auto"/>
            </w:tcBorders>
          </w:tcPr>
          <w:p w:rsidR="00240CE4" w:rsidRDefault="00C50E6E" w:rsidP="00240CE4">
            <w:pPr>
              <w:spacing w:after="0" w:line="240" w:lineRule="auto"/>
              <w:rPr>
                <w:rFonts w:ascii="Verdana" w:hAnsi="Verdana"/>
                <w:sz w:val="20"/>
              </w:rPr>
            </w:pPr>
            <w:r>
              <w:rPr>
                <w:rFonts w:ascii="Verdana" w:hAnsi="Verdana"/>
                <w:sz w:val="20"/>
              </w:rPr>
              <w:t>9</w:t>
            </w:r>
          </w:p>
          <w:p w:rsidR="00C50E6E" w:rsidRDefault="00C50E6E" w:rsidP="00240CE4">
            <w:pPr>
              <w:spacing w:after="0" w:line="240" w:lineRule="auto"/>
              <w:rPr>
                <w:rFonts w:ascii="Verdana" w:hAnsi="Verdana"/>
                <w:sz w:val="20"/>
              </w:rPr>
            </w:pPr>
          </w:p>
          <w:p w:rsidR="00C50E6E" w:rsidRPr="00EF56B0" w:rsidRDefault="00C50E6E" w:rsidP="00240CE4">
            <w:pPr>
              <w:spacing w:after="0" w:line="240" w:lineRule="auto"/>
              <w:rPr>
                <w:rFonts w:ascii="Verdana" w:hAnsi="Verdana"/>
                <w:sz w:val="20"/>
              </w:rPr>
            </w:pPr>
            <w:r>
              <w:rPr>
                <w:rFonts w:ascii="Verdana" w:hAnsi="Verdana"/>
                <w:sz w:val="20"/>
              </w:rPr>
              <w:t>6</w:t>
            </w:r>
          </w:p>
        </w:tc>
        <w:tc>
          <w:tcPr>
            <w:tcW w:w="1417" w:type="dxa"/>
            <w:tcBorders>
              <w:bottom w:val="single" w:sz="4" w:space="0" w:color="auto"/>
            </w:tcBorders>
          </w:tcPr>
          <w:p w:rsidR="00240CE4" w:rsidRDefault="003A34AA" w:rsidP="00240CE4">
            <w:pPr>
              <w:spacing w:after="0" w:line="240" w:lineRule="auto"/>
              <w:rPr>
                <w:rFonts w:ascii="Verdana" w:hAnsi="Verdana"/>
                <w:sz w:val="20"/>
              </w:rPr>
            </w:pPr>
            <w:r>
              <w:rPr>
                <w:rFonts w:ascii="Verdana" w:hAnsi="Verdana"/>
                <w:sz w:val="20"/>
              </w:rPr>
              <w:t>6</w:t>
            </w:r>
          </w:p>
          <w:p w:rsidR="00C50E6E" w:rsidRPr="00EF56B0" w:rsidRDefault="003A34AA" w:rsidP="00240CE4">
            <w:pPr>
              <w:spacing w:after="0" w:line="240" w:lineRule="auto"/>
              <w:rPr>
                <w:rFonts w:ascii="Verdana" w:hAnsi="Verdana"/>
                <w:sz w:val="20"/>
              </w:rPr>
            </w:pPr>
            <w:r>
              <w:rPr>
                <w:rFonts w:ascii="Verdana" w:hAnsi="Verdana"/>
                <w:sz w:val="20"/>
              </w:rPr>
              <w:t>3</w:t>
            </w:r>
          </w:p>
        </w:tc>
        <w:tc>
          <w:tcPr>
            <w:tcW w:w="5386" w:type="dxa"/>
            <w:tcBorders>
              <w:bottom w:val="single" w:sz="4" w:space="0" w:color="auto"/>
            </w:tcBorders>
          </w:tcPr>
          <w:p w:rsidR="00240CE4" w:rsidRDefault="00C50E6E" w:rsidP="00240CE4">
            <w:pPr>
              <w:spacing w:after="0" w:line="240" w:lineRule="auto"/>
              <w:rPr>
                <w:rFonts w:ascii="Verdana" w:hAnsi="Verdana"/>
                <w:sz w:val="20"/>
              </w:rPr>
            </w:pPr>
            <w:r>
              <w:rPr>
                <w:rFonts w:ascii="Verdana" w:hAnsi="Verdana"/>
                <w:sz w:val="20"/>
              </w:rPr>
              <w:t>Tutor progetto</w:t>
            </w:r>
            <w:r w:rsidR="003A34AA">
              <w:rPr>
                <w:rFonts w:ascii="Verdana" w:hAnsi="Verdana"/>
                <w:sz w:val="20"/>
              </w:rPr>
              <w:t xml:space="preserve"> e assistenza durante le giornate di Primavera</w:t>
            </w:r>
          </w:p>
          <w:p w:rsidR="00C50E6E" w:rsidRPr="006B3B0C" w:rsidRDefault="006B3B0C" w:rsidP="00240CE4">
            <w:pPr>
              <w:spacing w:after="0" w:line="240" w:lineRule="auto"/>
              <w:rPr>
                <w:rFonts w:ascii="Verdana" w:hAnsi="Verdana"/>
                <w:sz w:val="18"/>
                <w:szCs w:val="18"/>
              </w:rPr>
            </w:pPr>
            <w:r w:rsidRPr="006B3B0C">
              <w:rPr>
                <w:rFonts w:ascii="Verdana" w:hAnsi="Verdana"/>
                <w:sz w:val="18"/>
                <w:szCs w:val="18"/>
              </w:rPr>
              <w:t>Assistenza durante le gi</w:t>
            </w:r>
            <w:r w:rsidR="00C50E6E" w:rsidRPr="006B3B0C">
              <w:rPr>
                <w:rFonts w:ascii="Verdana" w:hAnsi="Verdana"/>
                <w:sz w:val="18"/>
                <w:szCs w:val="18"/>
              </w:rPr>
              <w:t>ornate di Primavera (sabato e domenica)</w:t>
            </w:r>
          </w:p>
        </w:tc>
      </w:tr>
    </w:tbl>
    <w:p w:rsidR="00240CE4" w:rsidRPr="0074784D" w:rsidRDefault="00240CE4" w:rsidP="00240CE4">
      <w:pPr>
        <w:spacing w:after="0" w:line="240" w:lineRule="auto"/>
        <w:rPr>
          <w:rFonts w:ascii="Verdana" w:hAnsi="Verdana"/>
          <w:sz w:val="20"/>
        </w:rPr>
      </w:pPr>
    </w:p>
    <w:tbl>
      <w:tblPr>
        <w:tblW w:w="147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5"/>
        <w:gridCol w:w="4252"/>
        <w:gridCol w:w="1417"/>
        <w:gridCol w:w="5386"/>
      </w:tblGrid>
      <w:tr w:rsidR="00240CE4" w:rsidRPr="00EF56B0" w:rsidTr="00240CE4">
        <w:tc>
          <w:tcPr>
            <w:tcW w:w="3685" w:type="dxa"/>
          </w:tcPr>
          <w:p w:rsidR="00240CE4" w:rsidRPr="00EF56B0" w:rsidRDefault="00240CE4" w:rsidP="00240CE4">
            <w:pPr>
              <w:spacing w:after="0" w:line="240" w:lineRule="auto"/>
              <w:rPr>
                <w:rFonts w:ascii="Verdana" w:hAnsi="Verdana"/>
                <w:b/>
                <w:sz w:val="20"/>
              </w:rPr>
            </w:pPr>
          </w:p>
        </w:tc>
        <w:tc>
          <w:tcPr>
            <w:tcW w:w="4252" w:type="dxa"/>
            <w:vAlign w:val="center"/>
          </w:tcPr>
          <w:p w:rsidR="00240CE4" w:rsidRPr="00EF56B0" w:rsidRDefault="00240CE4" w:rsidP="00240CE4">
            <w:pPr>
              <w:spacing w:after="0" w:line="240" w:lineRule="auto"/>
              <w:jc w:val="center"/>
              <w:rPr>
                <w:rFonts w:ascii="Verdana" w:hAnsi="Verdana"/>
                <w:sz w:val="20"/>
              </w:rPr>
            </w:pPr>
            <w:r>
              <w:rPr>
                <w:rFonts w:ascii="Verdana" w:hAnsi="Verdana"/>
                <w:b/>
                <w:sz w:val="20"/>
              </w:rPr>
              <w:t>Nome/i</w:t>
            </w:r>
          </w:p>
        </w:tc>
        <w:tc>
          <w:tcPr>
            <w:tcW w:w="1417" w:type="dxa"/>
            <w:vAlign w:val="center"/>
          </w:tcPr>
          <w:p w:rsidR="00240CE4" w:rsidRDefault="00240CE4" w:rsidP="00240CE4">
            <w:pPr>
              <w:spacing w:after="0" w:line="240" w:lineRule="auto"/>
              <w:jc w:val="center"/>
              <w:rPr>
                <w:rFonts w:ascii="Verdana" w:hAnsi="Verdana"/>
                <w:b/>
                <w:sz w:val="16"/>
                <w:szCs w:val="16"/>
              </w:rPr>
            </w:pPr>
            <w:r>
              <w:rPr>
                <w:rFonts w:ascii="Verdana" w:hAnsi="Verdana"/>
                <w:b/>
                <w:sz w:val="16"/>
                <w:szCs w:val="16"/>
              </w:rPr>
              <w:t>Ore</w:t>
            </w:r>
          </w:p>
          <w:p w:rsidR="00240CE4" w:rsidRPr="00EF56B0" w:rsidRDefault="00240CE4" w:rsidP="00240CE4">
            <w:pPr>
              <w:spacing w:after="0" w:line="240" w:lineRule="auto"/>
              <w:jc w:val="center"/>
              <w:rPr>
                <w:rFonts w:ascii="Verdana" w:hAnsi="Verdana"/>
                <w:sz w:val="20"/>
              </w:rPr>
            </w:pPr>
            <w:r>
              <w:rPr>
                <w:rFonts w:ascii="Verdana" w:hAnsi="Verdana"/>
                <w:b/>
                <w:sz w:val="16"/>
                <w:szCs w:val="16"/>
              </w:rPr>
              <w:t>da svolgere</w:t>
            </w:r>
          </w:p>
        </w:tc>
        <w:tc>
          <w:tcPr>
            <w:tcW w:w="5386" w:type="dxa"/>
            <w:vAlign w:val="center"/>
          </w:tcPr>
          <w:p w:rsidR="00240CE4" w:rsidRPr="008F2784" w:rsidRDefault="00240CE4" w:rsidP="00240CE4">
            <w:pPr>
              <w:spacing w:after="0" w:line="240" w:lineRule="auto"/>
              <w:jc w:val="center"/>
              <w:rPr>
                <w:rFonts w:ascii="Verdana" w:hAnsi="Verdana"/>
                <w:b/>
                <w:sz w:val="20"/>
              </w:rPr>
            </w:pPr>
            <w:r w:rsidRPr="00EF56B0">
              <w:rPr>
                <w:rFonts w:ascii="Verdana" w:hAnsi="Verdana"/>
                <w:b/>
                <w:sz w:val="20"/>
              </w:rPr>
              <w:t xml:space="preserve">Compiti e/o disciplina di </w:t>
            </w:r>
            <w:r>
              <w:rPr>
                <w:rFonts w:ascii="Verdana" w:hAnsi="Verdana"/>
                <w:b/>
                <w:sz w:val="20"/>
              </w:rPr>
              <w:t>competenza</w:t>
            </w:r>
          </w:p>
        </w:tc>
      </w:tr>
      <w:tr w:rsidR="00240CE4" w:rsidRPr="00EF56B0" w:rsidTr="00240CE4">
        <w:tc>
          <w:tcPr>
            <w:tcW w:w="3685" w:type="dxa"/>
            <w:tcBorders>
              <w:bottom w:val="nil"/>
            </w:tcBorders>
          </w:tcPr>
          <w:p w:rsidR="00240CE4" w:rsidRPr="00EF56B0" w:rsidRDefault="00240CE4" w:rsidP="00240CE4">
            <w:pPr>
              <w:spacing w:after="0" w:line="240" w:lineRule="auto"/>
              <w:rPr>
                <w:rFonts w:ascii="Verdana" w:hAnsi="Verdana"/>
                <w:b/>
                <w:sz w:val="20"/>
              </w:rPr>
            </w:pPr>
            <w:r w:rsidRPr="00EF56B0">
              <w:rPr>
                <w:rFonts w:ascii="Verdana" w:hAnsi="Verdana"/>
                <w:b/>
                <w:sz w:val="20"/>
              </w:rPr>
              <w:t>Esperti</w:t>
            </w:r>
            <w:r>
              <w:rPr>
                <w:rFonts w:ascii="Verdana" w:hAnsi="Verdana"/>
                <w:b/>
                <w:sz w:val="20"/>
              </w:rPr>
              <w:t xml:space="preserve"> esterni:</w:t>
            </w:r>
          </w:p>
        </w:tc>
        <w:tc>
          <w:tcPr>
            <w:tcW w:w="4252" w:type="dxa"/>
            <w:tcBorders>
              <w:bottom w:val="nil"/>
            </w:tcBorders>
          </w:tcPr>
          <w:p w:rsidR="00240CE4" w:rsidRDefault="00240CE4" w:rsidP="00240CE4">
            <w:pPr>
              <w:spacing w:after="0" w:line="240" w:lineRule="auto"/>
              <w:rPr>
                <w:rFonts w:ascii="Verdana" w:hAnsi="Verdana"/>
                <w:sz w:val="20"/>
              </w:rPr>
            </w:pPr>
            <w:r>
              <w:rPr>
                <w:rFonts w:ascii="Verdana" w:hAnsi="Verdana"/>
                <w:sz w:val="20"/>
              </w:rPr>
              <w:t xml:space="preserve">1 </w:t>
            </w:r>
            <w:r w:rsidR="00C50E6E">
              <w:rPr>
                <w:rFonts w:ascii="Verdana" w:hAnsi="Verdana"/>
                <w:sz w:val="20"/>
              </w:rPr>
              <w:t>Chiara Corti_ Responsabile FAI scuola</w:t>
            </w:r>
          </w:p>
          <w:p w:rsidR="00240CE4" w:rsidRDefault="00240CE4" w:rsidP="00240CE4">
            <w:pPr>
              <w:spacing w:after="0" w:line="240" w:lineRule="auto"/>
              <w:rPr>
                <w:rFonts w:ascii="Verdana" w:hAnsi="Verdana"/>
                <w:sz w:val="20"/>
              </w:rPr>
            </w:pPr>
            <w:r>
              <w:rPr>
                <w:rFonts w:ascii="Verdana" w:hAnsi="Verdana"/>
                <w:sz w:val="20"/>
              </w:rPr>
              <w:t xml:space="preserve">2 </w:t>
            </w:r>
          </w:p>
          <w:p w:rsidR="00240CE4" w:rsidRDefault="00240CE4" w:rsidP="00240CE4">
            <w:pPr>
              <w:spacing w:after="0" w:line="240" w:lineRule="auto"/>
              <w:rPr>
                <w:rFonts w:ascii="Verdana" w:hAnsi="Verdana"/>
                <w:sz w:val="20"/>
              </w:rPr>
            </w:pPr>
            <w:r>
              <w:rPr>
                <w:rFonts w:ascii="Verdana" w:hAnsi="Verdana"/>
                <w:sz w:val="20"/>
              </w:rPr>
              <w:t xml:space="preserve">3 </w:t>
            </w:r>
          </w:p>
          <w:p w:rsidR="00240CE4" w:rsidRPr="00EF56B0" w:rsidRDefault="00240CE4" w:rsidP="00240CE4">
            <w:pPr>
              <w:spacing w:after="0" w:line="240" w:lineRule="auto"/>
              <w:rPr>
                <w:rFonts w:ascii="Verdana" w:hAnsi="Verdana"/>
                <w:sz w:val="20"/>
              </w:rPr>
            </w:pPr>
            <w:r>
              <w:rPr>
                <w:rFonts w:ascii="Verdana" w:hAnsi="Verdana"/>
                <w:sz w:val="20"/>
              </w:rPr>
              <w:t>…</w:t>
            </w:r>
          </w:p>
        </w:tc>
        <w:tc>
          <w:tcPr>
            <w:tcW w:w="1417" w:type="dxa"/>
            <w:tcBorders>
              <w:bottom w:val="nil"/>
            </w:tcBorders>
          </w:tcPr>
          <w:p w:rsidR="00240CE4" w:rsidRPr="00EF56B0" w:rsidRDefault="00C50E6E" w:rsidP="00240CE4">
            <w:pPr>
              <w:spacing w:after="0" w:line="240" w:lineRule="auto"/>
              <w:rPr>
                <w:rFonts w:ascii="Verdana" w:hAnsi="Verdana"/>
                <w:sz w:val="20"/>
              </w:rPr>
            </w:pPr>
            <w:r>
              <w:rPr>
                <w:rFonts w:ascii="Verdana" w:hAnsi="Verdana"/>
                <w:sz w:val="20"/>
              </w:rPr>
              <w:t>2</w:t>
            </w:r>
          </w:p>
        </w:tc>
        <w:tc>
          <w:tcPr>
            <w:tcW w:w="5386" w:type="dxa"/>
            <w:tcBorders>
              <w:bottom w:val="nil"/>
            </w:tcBorders>
          </w:tcPr>
          <w:p w:rsidR="00240CE4" w:rsidRPr="00EF56B0" w:rsidRDefault="00C50E6E" w:rsidP="00240CE4">
            <w:pPr>
              <w:spacing w:after="0" w:line="240" w:lineRule="auto"/>
              <w:rPr>
                <w:rFonts w:ascii="Verdana" w:hAnsi="Verdana"/>
                <w:sz w:val="20"/>
              </w:rPr>
            </w:pPr>
            <w:r>
              <w:rPr>
                <w:rFonts w:ascii="Verdana" w:hAnsi="Verdana"/>
                <w:sz w:val="20"/>
              </w:rPr>
              <w:t>Presentazione attività FAI</w:t>
            </w:r>
          </w:p>
        </w:tc>
      </w:tr>
      <w:tr w:rsidR="00240CE4" w:rsidRPr="00EF56B0" w:rsidTr="00240CE4">
        <w:tc>
          <w:tcPr>
            <w:tcW w:w="3685" w:type="dxa"/>
          </w:tcPr>
          <w:p w:rsidR="00240CE4" w:rsidRPr="00EF56B0" w:rsidRDefault="00240CE4" w:rsidP="00240CE4">
            <w:pPr>
              <w:spacing w:after="0" w:line="240" w:lineRule="auto"/>
              <w:rPr>
                <w:rFonts w:ascii="Verdana" w:hAnsi="Verdana"/>
                <w:b/>
                <w:sz w:val="20"/>
              </w:rPr>
            </w:pPr>
            <w:r w:rsidRPr="00EF56B0">
              <w:rPr>
                <w:rFonts w:ascii="Verdana" w:hAnsi="Verdana"/>
                <w:b/>
                <w:sz w:val="20"/>
              </w:rPr>
              <w:t>ATA</w:t>
            </w:r>
            <w:r w:rsidRPr="0074784D">
              <w:rPr>
                <w:rFonts w:ascii="Verdana" w:hAnsi="Verdana"/>
                <w:b/>
                <w:sz w:val="18"/>
                <w:szCs w:val="18"/>
              </w:rPr>
              <w:t>(attività di intensificazione)</w:t>
            </w:r>
          </w:p>
        </w:tc>
        <w:tc>
          <w:tcPr>
            <w:tcW w:w="4252" w:type="dxa"/>
          </w:tcPr>
          <w:p w:rsidR="00240CE4" w:rsidRPr="00EF56B0" w:rsidRDefault="00240CE4" w:rsidP="00240CE4">
            <w:pPr>
              <w:spacing w:after="0" w:line="240" w:lineRule="auto"/>
              <w:rPr>
                <w:rFonts w:ascii="Verdana" w:hAnsi="Verdana"/>
                <w:sz w:val="20"/>
              </w:rPr>
            </w:pPr>
          </w:p>
        </w:tc>
        <w:tc>
          <w:tcPr>
            <w:tcW w:w="1417" w:type="dxa"/>
          </w:tcPr>
          <w:p w:rsidR="00240CE4" w:rsidRPr="00EF56B0" w:rsidRDefault="00240CE4" w:rsidP="00240CE4">
            <w:pPr>
              <w:spacing w:after="0" w:line="240" w:lineRule="auto"/>
              <w:rPr>
                <w:rFonts w:ascii="Verdana" w:hAnsi="Verdana"/>
                <w:sz w:val="20"/>
              </w:rPr>
            </w:pPr>
          </w:p>
        </w:tc>
        <w:tc>
          <w:tcPr>
            <w:tcW w:w="5386" w:type="dxa"/>
          </w:tcPr>
          <w:p w:rsidR="00240CE4" w:rsidRPr="00EF56B0" w:rsidRDefault="00240CE4" w:rsidP="00240CE4">
            <w:pPr>
              <w:spacing w:after="0" w:line="240" w:lineRule="auto"/>
              <w:rPr>
                <w:rFonts w:ascii="Verdana" w:hAnsi="Verdana"/>
                <w:sz w:val="20"/>
              </w:rPr>
            </w:pPr>
          </w:p>
        </w:tc>
      </w:tr>
      <w:tr w:rsidR="00240CE4" w:rsidRPr="00EF56B0" w:rsidTr="00240CE4">
        <w:tc>
          <w:tcPr>
            <w:tcW w:w="3685" w:type="dxa"/>
          </w:tcPr>
          <w:p w:rsidR="00240CE4" w:rsidRPr="00EF56B0" w:rsidRDefault="00240CE4" w:rsidP="00240CE4">
            <w:pPr>
              <w:spacing w:after="0" w:line="240" w:lineRule="auto"/>
              <w:rPr>
                <w:rFonts w:ascii="Verdana" w:hAnsi="Verdana"/>
                <w:b/>
                <w:sz w:val="20"/>
              </w:rPr>
            </w:pPr>
            <w:r w:rsidRPr="00EF56B0">
              <w:rPr>
                <w:rFonts w:ascii="Verdana" w:hAnsi="Verdana"/>
                <w:b/>
                <w:sz w:val="20"/>
              </w:rPr>
              <w:t>ATA</w:t>
            </w:r>
            <w:r w:rsidRPr="0074784D">
              <w:rPr>
                <w:rFonts w:ascii="Verdana" w:hAnsi="Verdana"/>
                <w:b/>
                <w:sz w:val="18"/>
                <w:szCs w:val="18"/>
              </w:rPr>
              <w:t>(orario aggiuntivo)</w:t>
            </w:r>
          </w:p>
        </w:tc>
        <w:tc>
          <w:tcPr>
            <w:tcW w:w="4252" w:type="dxa"/>
          </w:tcPr>
          <w:p w:rsidR="00240CE4" w:rsidRPr="00EF56B0" w:rsidRDefault="00240CE4" w:rsidP="00240CE4">
            <w:pPr>
              <w:spacing w:after="0" w:line="240" w:lineRule="auto"/>
              <w:rPr>
                <w:rFonts w:ascii="Verdana" w:hAnsi="Verdana"/>
                <w:sz w:val="20"/>
              </w:rPr>
            </w:pPr>
          </w:p>
        </w:tc>
        <w:tc>
          <w:tcPr>
            <w:tcW w:w="1417" w:type="dxa"/>
          </w:tcPr>
          <w:p w:rsidR="00240CE4" w:rsidRPr="00EF56B0" w:rsidRDefault="00240CE4" w:rsidP="00240CE4">
            <w:pPr>
              <w:spacing w:after="0" w:line="240" w:lineRule="auto"/>
              <w:rPr>
                <w:rFonts w:ascii="Verdana" w:hAnsi="Verdana"/>
                <w:sz w:val="20"/>
              </w:rPr>
            </w:pPr>
          </w:p>
        </w:tc>
        <w:tc>
          <w:tcPr>
            <w:tcW w:w="5386" w:type="dxa"/>
          </w:tcPr>
          <w:p w:rsidR="00240CE4" w:rsidRPr="00EF56B0" w:rsidRDefault="00240CE4" w:rsidP="00240CE4">
            <w:pPr>
              <w:spacing w:after="0" w:line="240" w:lineRule="auto"/>
              <w:rPr>
                <w:rFonts w:ascii="Verdana" w:hAnsi="Verdana"/>
                <w:sz w:val="20"/>
              </w:rPr>
            </w:pPr>
          </w:p>
        </w:tc>
      </w:tr>
    </w:tbl>
    <w:p w:rsidR="00240CE4" w:rsidRPr="00910B9D"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b/>
          <w:smallCaps/>
          <w:color w:val="0000FF"/>
          <w:szCs w:val="24"/>
        </w:rPr>
      </w:pPr>
      <w:r w:rsidRPr="00D81D98">
        <w:rPr>
          <w:rFonts w:ascii="Verdana" w:hAnsi="Verdana"/>
          <w:b/>
          <w:smallCaps/>
          <w:color w:val="0000FF"/>
          <w:szCs w:val="24"/>
        </w:rPr>
        <w:t>Competenze che il progetto intende far conseguire e modalità di verifica e attestazione delle stesse</w:t>
      </w:r>
    </w:p>
    <w:p w:rsidR="006B3B0C" w:rsidRPr="003F3A77" w:rsidRDefault="006B3B0C" w:rsidP="006B3B0C">
      <w:pPr>
        <w:autoSpaceDE w:val="0"/>
        <w:autoSpaceDN w:val="0"/>
        <w:adjustRightInd w:val="0"/>
        <w:jc w:val="both"/>
        <w:rPr>
          <w:color w:val="000000"/>
        </w:rPr>
      </w:pPr>
      <w:r w:rsidRPr="003F3A77">
        <w:rPr>
          <w:color w:val="000000"/>
        </w:rPr>
        <w:t>Competenze sociali (collaborazione e comunicazione)</w:t>
      </w:r>
      <w:r>
        <w:rPr>
          <w:color w:val="000000"/>
        </w:rPr>
        <w:t xml:space="preserve">; </w:t>
      </w:r>
      <w:r w:rsidRPr="003F3A77">
        <w:rPr>
          <w:color w:val="000000"/>
        </w:rPr>
        <w:t>Capacità di collaborazione e confronto con gli altri</w:t>
      </w:r>
      <w:r>
        <w:rPr>
          <w:color w:val="000000"/>
        </w:rPr>
        <w:t xml:space="preserve">; </w:t>
      </w:r>
      <w:r w:rsidRPr="003F3A77">
        <w:rPr>
          <w:color w:val="000000"/>
        </w:rPr>
        <w:t>Spirito d’iniziativa</w:t>
      </w:r>
      <w:r>
        <w:rPr>
          <w:color w:val="000000"/>
        </w:rPr>
        <w:t xml:space="preserve">; </w:t>
      </w:r>
      <w:r w:rsidRPr="003F3A77">
        <w:rPr>
          <w:color w:val="000000"/>
        </w:rPr>
        <w:t>Espressione chiara e comprensibile</w:t>
      </w:r>
      <w:r>
        <w:rPr>
          <w:color w:val="000000"/>
        </w:rPr>
        <w:t xml:space="preserve">; </w:t>
      </w:r>
      <w:r w:rsidRPr="003F3A77">
        <w:rPr>
          <w:color w:val="000000"/>
        </w:rPr>
        <w:t>Capacità di interrelazione</w:t>
      </w:r>
      <w:r>
        <w:rPr>
          <w:color w:val="000000"/>
        </w:rPr>
        <w:t xml:space="preserve">; </w:t>
      </w:r>
      <w:r w:rsidRPr="003F3A77">
        <w:rPr>
          <w:color w:val="000000"/>
        </w:rPr>
        <w:t>Abilità operative</w:t>
      </w:r>
      <w:r>
        <w:rPr>
          <w:color w:val="000000"/>
        </w:rPr>
        <w:t xml:space="preserve">; </w:t>
      </w:r>
      <w:r w:rsidRPr="003F3A77">
        <w:rPr>
          <w:color w:val="000000"/>
        </w:rPr>
        <w:t>Rispetto dei tempi di lavoro</w:t>
      </w:r>
    </w:p>
    <w:p w:rsidR="006B3B0C" w:rsidRPr="00D81D98" w:rsidRDefault="006B3B0C" w:rsidP="00240CE4">
      <w:pPr>
        <w:spacing w:after="0" w:line="240" w:lineRule="auto"/>
        <w:rPr>
          <w:rFonts w:ascii="Verdana" w:hAnsi="Verdana"/>
          <w:b/>
          <w:smallCaps/>
          <w:color w:val="0000FF"/>
          <w:szCs w:val="24"/>
        </w:rPr>
      </w:pPr>
    </w:p>
    <w:p w:rsidR="00240CE4" w:rsidRPr="00910B9D" w:rsidRDefault="00240CE4" w:rsidP="00240CE4">
      <w:pPr>
        <w:spacing w:after="0" w:line="240" w:lineRule="auto"/>
        <w:rPr>
          <w:rFonts w:ascii="Verdana" w:hAnsi="Verdana"/>
          <w:smallCaps/>
          <w:sz w:val="18"/>
          <w:szCs w:val="18"/>
        </w:rPr>
      </w:pPr>
      <w:r w:rsidRPr="00910B9D">
        <w:rPr>
          <w:rFonts w:ascii="Verdana" w:hAnsi="Verdana"/>
          <w:b/>
          <w:smallCaps/>
          <w:color w:val="0000FF"/>
          <w:szCs w:val="24"/>
        </w:rPr>
        <w:t xml:space="preserve">Modalità di </w:t>
      </w:r>
      <w:r>
        <w:rPr>
          <w:rFonts w:ascii="Verdana" w:hAnsi="Verdana"/>
          <w:b/>
          <w:smallCaps/>
          <w:color w:val="0000FF"/>
          <w:szCs w:val="24"/>
        </w:rPr>
        <w:t xml:space="preserve">finanziamento </w:t>
      </w:r>
      <w:r w:rsidRPr="00910B9D">
        <w:rPr>
          <w:rFonts w:ascii="Verdana" w:hAnsi="Verdana"/>
          <w:b/>
          <w:smallCaps/>
          <w:color w:val="0000FF"/>
          <w:sz w:val="18"/>
          <w:szCs w:val="18"/>
        </w:rPr>
        <w:t xml:space="preserve">(barrare </w:t>
      </w:r>
      <w:r w:rsidRPr="00910B9D">
        <w:rPr>
          <w:rFonts w:ascii="Verdana" w:hAnsi="Verdana"/>
          <w:b/>
          <w:smallCaps/>
          <w:color w:val="0000FF"/>
          <w:sz w:val="18"/>
          <w:szCs w:val="18"/>
          <w:u w:val="single"/>
        </w:rPr>
        <w:t>una delle quattro</w:t>
      </w:r>
      <w:r w:rsidRPr="00910B9D">
        <w:rPr>
          <w:rFonts w:ascii="Verdana" w:hAnsi="Verdana"/>
          <w:b/>
          <w:smallCaps/>
          <w:color w:val="0000FF"/>
          <w:sz w:val="18"/>
          <w:szCs w:val="18"/>
        </w:rPr>
        <w:t xml:space="preserve"> modalità e, se barrata la modalità 3, barrare la prevalenza)</w:t>
      </w:r>
    </w:p>
    <w:p w:rsidR="00240CE4" w:rsidRDefault="00240CE4" w:rsidP="00240CE4">
      <w:pPr>
        <w:spacing w:after="0" w:line="240" w:lineRule="auto"/>
        <w:rPr>
          <w:rFonts w:ascii="Verdana" w:hAnsi="Verdana"/>
          <w:smallCaps/>
          <w:sz w:val="20"/>
        </w:rPr>
      </w:pPr>
    </w:p>
    <w:p w:rsidR="00240CE4" w:rsidRPr="00F2194F" w:rsidRDefault="00240CE4" w:rsidP="00240CE4">
      <w:pPr>
        <w:tabs>
          <w:tab w:val="left" w:pos="426"/>
        </w:tabs>
        <w:spacing w:after="0" w:line="240" w:lineRule="auto"/>
        <w:rPr>
          <w:rFonts w:ascii="Verdana" w:hAnsi="Verdana"/>
          <w:sz w:val="18"/>
          <w:szCs w:val="18"/>
        </w:rPr>
      </w:pPr>
      <w:r w:rsidRPr="00F2194F">
        <w:rPr>
          <w:rFonts w:ascii="Verdana" w:hAnsi="Verdana"/>
          <w:sz w:val="18"/>
          <w:szCs w:val="18"/>
        </w:rPr>
        <w:t>1</w:t>
      </w:r>
      <w:r w:rsidRPr="00F2194F">
        <w:rPr>
          <w:rFonts w:ascii="Verdana" w:hAnsi="Verdana"/>
          <w:sz w:val="18"/>
          <w:szCs w:val="18"/>
        </w:rPr>
        <w:tab/>
      </w:r>
      <w:r w:rsidRPr="00F2194F">
        <w:rPr>
          <w:rFonts w:ascii="Verdana" w:hAnsi="Verdana"/>
          <w:sz w:val="18"/>
          <w:szCs w:val="18"/>
        </w:rPr>
        <w:sym w:font="Wingdings" w:char="F06F"/>
      </w:r>
      <w:r w:rsidRPr="00F2194F">
        <w:rPr>
          <w:rFonts w:ascii="Verdana" w:hAnsi="Verdana"/>
          <w:sz w:val="18"/>
          <w:szCs w:val="18"/>
        </w:rPr>
        <w:tab/>
        <w:t>il progetto non necessita di finanziamento</w:t>
      </w:r>
    </w:p>
    <w:p w:rsidR="00240CE4" w:rsidRDefault="00240CE4" w:rsidP="00240CE4">
      <w:pPr>
        <w:spacing w:after="0" w:line="240" w:lineRule="auto"/>
        <w:rPr>
          <w:rFonts w:ascii="Verdana" w:hAnsi="Verdana"/>
          <w:smallCaps/>
          <w:sz w:val="20"/>
        </w:rPr>
      </w:pPr>
    </w:p>
    <w:p w:rsidR="00240CE4" w:rsidRPr="00D81D98" w:rsidRDefault="00240CE4" w:rsidP="00240CE4">
      <w:pPr>
        <w:tabs>
          <w:tab w:val="left" w:pos="426"/>
        </w:tabs>
        <w:spacing w:after="0" w:line="240" w:lineRule="auto"/>
        <w:rPr>
          <w:rFonts w:ascii="Verdana" w:hAnsi="Verdana"/>
          <w:sz w:val="18"/>
          <w:szCs w:val="18"/>
        </w:rPr>
      </w:pPr>
      <w:r w:rsidRPr="00D81D98">
        <w:rPr>
          <w:rFonts w:ascii="Verdana" w:hAnsi="Verdana"/>
          <w:sz w:val="18"/>
          <w:szCs w:val="18"/>
        </w:rPr>
        <w:lastRenderedPageBreak/>
        <w:t>2</w:t>
      </w:r>
      <w:r w:rsidRPr="00D81D98">
        <w:rPr>
          <w:rFonts w:ascii="Verdana" w:hAnsi="Verdana"/>
          <w:sz w:val="18"/>
          <w:szCs w:val="18"/>
        </w:rPr>
        <w:tab/>
      </w:r>
      <w:r w:rsidR="00C50E6E">
        <w:rPr>
          <w:rFonts w:ascii="Verdana" w:hAnsi="Verdana"/>
          <w:sz w:val="18"/>
          <w:szCs w:val="18"/>
        </w:rPr>
        <w:t>X</w:t>
      </w:r>
      <w:r w:rsidRPr="00D81D98">
        <w:rPr>
          <w:rFonts w:ascii="Verdana" w:hAnsi="Verdana"/>
          <w:sz w:val="18"/>
          <w:szCs w:val="18"/>
        </w:rPr>
        <w:tab/>
        <w:t>il progetto è totalmente a carico della scuola (bilancio di istituto e/o dell’Alternanza scuola lavoro)</w:t>
      </w:r>
    </w:p>
    <w:tbl>
      <w:tblPr>
        <w:tblW w:w="14709" w:type="dxa"/>
        <w:tblLook w:val="04A0" w:firstRow="1" w:lastRow="0" w:firstColumn="1" w:lastColumn="0" w:noHBand="0" w:noVBand="1"/>
      </w:tblPr>
      <w:tblGrid>
        <w:gridCol w:w="425"/>
        <w:gridCol w:w="12441"/>
        <w:gridCol w:w="1843"/>
      </w:tblGrid>
      <w:tr w:rsidR="00240CE4" w:rsidRPr="00D81D98" w:rsidTr="00240CE4">
        <w:tc>
          <w:tcPr>
            <w:tcW w:w="425" w:type="dxa"/>
            <w:vMerge w:val="restart"/>
            <w:shd w:val="clear" w:color="auto" w:fill="auto"/>
            <w:vAlign w:val="center"/>
          </w:tcPr>
          <w:p w:rsidR="00240CE4" w:rsidRPr="00D81D98" w:rsidRDefault="00240CE4" w:rsidP="00240CE4">
            <w:pPr>
              <w:spacing w:after="0" w:line="240" w:lineRule="auto"/>
              <w:rPr>
                <w:rFonts w:ascii="Verdana" w:hAnsi="Verdana"/>
                <w:sz w:val="18"/>
                <w:szCs w:val="18"/>
              </w:rPr>
            </w:pPr>
            <w:r w:rsidRPr="00D81D98">
              <w:rPr>
                <w:rFonts w:ascii="Verdana" w:hAnsi="Verdana"/>
                <w:sz w:val="18"/>
                <w:szCs w:val="18"/>
              </w:rPr>
              <w:t>3</w:t>
            </w:r>
          </w:p>
        </w:tc>
        <w:tc>
          <w:tcPr>
            <w:tcW w:w="12441" w:type="dxa"/>
            <w:vMerge w:val="restart"/>
            <w:shd w:val="clear" w:color="auto" w:fill="auto"/>
            <w:vAlign w:val="center"/>
          </w:tcPr>
          <w:p w:rsidR="00240CE4" w:rsidRPr="00D81D98" w:rsidRDefault="00240CE4" w:rsidP="00240CE4">
            <w:pPr>
              <w:tabs>
                <w:tab w:val="left" w:pos="283"/>
              </w:tabs>
              <w:spacing w:after="0" w:line="240" w:lineRule="auto"/>
              <w:rPr>
                <w:rFonts w:ascii="Verdana" w:hAnsi="Verdana"/>
                <w:sz w:val="18"/>
                <w:szCs w:val="18"/>
              </w:rPr>
            </w:pPr>
            <w:r w:rsidRPr="00D81D98">
              <w:rPr>
                <w:rFonts w:ascii="Verdana" w:hAnsi="Verdana"/>
                <w:sz w:val="18"/>
                <w:szCs w:val="18"/>
              </w:rPr>
              <w:sym w:font="Wingdings" w:char="F06F"/>
            </w:r>
            <w:r w:rsidRPr="00D81D98">
              <w:rPr>
                <w:rFonts w:ascii="Verdana" w:hAnsi="Verdana"/>
                <w:sz w:val="18"/>
                <w:szCs w:val="18"/>
              </w:rPr>
              <w:tab/>
              <w:t>il progetto è parzialmente a carico della scuola (bilancio/ASL) e parzialmente a carico di soggetti esterni, con prevalenza di finanziamento:</w:t>
            </w:r>
          </w:p>
        </w:tc>
        <w:tc>
          <w:tcPr>
            <w:tcW w:w="1843" w:type="dxa"/>
            <w:shd w:val="clear" w:color="auto" w:fill="auto"/>
          </w:tcPr>
          <w:p w:rsidR="00240CE4" w:rsidRPr="00D81D98" w:rsidRDefault="00240CE4" w:rsidP="00240CE4">
            <w:pPr>
              <w:tabs>
                <w:tab w:val="left" w:pos="1168"/>
              </w:tabs>
              <w:spacing w:after="0" w:line="240" w:lineRule="auto"/>
              <w:rPr>
                <w:rFonts w:ascii="Verdana" w:hAnsi="Verdana"/>
                <w:sz w:val="18"/>
                <w:szCs w:val="18"/>
              </w:rPr>
            </w:pPr>
            <w:r w:rsidRPr="00D81D98">
              <w:rPr>
                <w:rFonts w:ascii="Verdana" w:hAnsi="Verdana"/>
                <w:sz w:val="18"/>
                <w:szCs w:val="18"/>
              </w:rPr>
              <w:t>bilancio/ASL</w:t>
            </w:r>
            <w:r w:rsidRPr="00D81D98">
              <w:rPr>
                <w:rFonts w:ascii="Verdana" w:hAnsi="Verdana"/>
                <w:sz w:val="18"/>
                <w:szCs w:val="18"/>
              </w:rPr>
              <w:tab/>
            </w:r>
            <w:r>
              <w:rPr>
                <w:rFonts w:ascii="Verdana" w:hAnsi="Verdana"/>
                <w:sz w:val="18"/>
                <w:szCs w:val="18"/>
              </w:rPr>
              <w:tab/>
            </w:r>
            <w:r w:rsidRPr="00D81D98">
              <w:rPr>
                <w:rFonts w:ascii="Verdana" w:hAnsi="Verdana"/>
                <w:sz w:val="18"/>
                <w:szCs w:val="18"/>
              </w:rPr>
              <w:sym w:font="Wingdings" w:char="F06F"/>
            </w:r>
          </w:p>
        </w:tc>
      </w:tr>
      <w:tr w:rsidR="00240CE4" w:rsidRPr="00116A14" w:rsidTr="00240CE4">
        <w:tc>
          <w:tcPr>
            <w:tcW w:w="425" w:type="dxa"/>
            <w:vMerge/>
            <w:shd w:val="clear" w:color="auto" w:fill="auto"/>
          </w:tcPr>
          <w:p w:rsidR="00240CE4" w:rsidRPr="00116A14" w:rsidRDefault="00240CE4" w:rsidP="00240CE4">
            <w:pPr>
              <w:spacing w:after="0" w:line="240" w:lineRule="auto"/>
              <w:rPr>
                <w:rFonts w:ascii="Verdana" w:hAnsi="Verdana"/>
                <w:sz w:val="18"/>
                <w:szCs w:val="18"/>
              </w:rPr>
            </w:pPr>
          </w:p>
        </w:tc>
        <w:tc>
          <w:tcPr>
            <w:tcW w:w="12441" w:type="dxa"/>
            <w:vMerge/>
            <w:shd w:val="clear" w:color="auto" w:fill="auto"/>
          </w:tcPr>
          <w:p w:rsidR="00240CE4" w:rsidRPr="00116A14" w:rsidRDefault="00240CE4" w:rsidP="00240CE4">
            <w:pPr>
              <w:tabs>
                <w:tab w:val="left" w:pos="283"/>
              </w:tabs>
              <w:spacing w:after="0" w:line="240" w:lineRule="auto"/>
              <w:rPr>
                <w:rFonts w:ascii="Verdana" w:hAnsi="Verdana"/>
                <w:sz w:val="18"/>
                <w:szCs w:val="18"/>
              </w:rPr>
            </w:pPr>
          </w:p>
        </w:tc>
        <w:tc>
          <w:tcPr>
            <w:tcW w:w="1843" w:type="dxa"/>
            <w:shd w:val="clear" w:color="auto" w:fill="auto"/>
          </w:tcPr>
          <w:p w:rsidR="00240CE4" w:rsidRPr="003C03B4" w:rsidRDefault="00240CE4" w:rsidP="00240CE4">
            <w:pPr>
              <w:tabs>
                <w:tab w:val="left" w:pos="1168"/>
              </w:tabs>
              <w:spacing w:after="0" w:line="240" w:lineRule="auto"/>
              <w:rPr>
                <w:rFonts w:ascii="Verdana" w:hAnsi="Verdana"/>
                <w:sz w:val="18"/>
                <w:szCs w:val="18"/>
              </w:rPr>
            </w:pPr>
            <w:r w:rsidRPr="003C03B4">
              <w:rPr>
                <w:rFonts w:ascii="Verdana" w:hAnsi="Verdana"/>
                <w:sz w:val="18"/>
                <w:szCs w:val="18"/>
              </w:rPr>
              <w:t>esterno</w:t>
            </w:r>
            <w:r w:rsidRPr="003C03B4">
              <w:rPr>
                <w:rFonts w:ascii="Verdana" w:hAnsi="Verdana"/>
                <w:sz w:val="18"/>
                <w:szCs w:val="18"/>
              </w:rPr>
              <w:tab/>
            </w:r>
            <w:r>
              <w:rPr>
                <w:rFonts w:ascii="Verdana" w:hAnsi="Verdana"/>
                <w:sz w:val="18"/>
                <w:szCs w:val="18"/>
              </w:rPr>
              <w:tab/>
            </w:r>
            <w:r w:rsidRPr="003C03B4">
              <w:rPr>
                <w:rFonts w:ascii="Verdana" w:hAnsi="Verdana"/>
                <w:sz w:val="18"/>
                <w:szCs w:val="18"/>
              </w:rPr>
              <w:sym w:font="Wingdings" w:char="F06F"/>
            </w:r>
          </w:p>
        </w:tc>
      </w:tr>
    </w:tbl>
    <w:p w:rsidR="00240CE4" w:rsidRPr="00F2194F" w:rsidRDefault="00240CE4" w:rsidP="00240CE4">
      <w:pPr>
        <w:tabs>
          <w:tab w:val="left" w:pos="426"/>
        </w:tabs>
        <w:spacing w:after="0" w:line="240" w:lineRule="auto"/>
        <w:rPr>
          <w:rFonts w:ascii="Verdana" w:hAnsi="Verdana"/>
          <w:sz w:val="18"/>
          <w:szCs w:val="18"/>
        </w:rPr>
      </w:pPr>
      <w:r w:rsidRPr="00F2194F">
        <w:rPr>
          <w:rFonts w:ascii="Verdana" w:hAnsi="Verdana"/>
          <w:sz w:val="18"/>
          <w:szCs w:val="18"/>
        </w:rPr>
        <w:t>4</w:t>
      </w:r>
      <w:r w:rsidRPr="00F2194F">
        <w:rPr>
          <w:rFonts w:ascii="Verdana" w:hAnsi="Verdana"/>
          <w:sz w:val="18"/>
          <w:szCs w:val="18"/>
        </w:rPr>
        <w:tab/>
      </w:r>
      <w:r w:rsidRPr="00F2194F">
        <w:rPr>
          <w:rFonts w:ascii="Verdana" w:hAnsi="Verdana"/>
          <w:sz w:val="18"/>
          <w:szCs w:val="18"/>
        </w:rPr>
        <w:sym w:font="Wingdings" w:char="F06F"/>
      </w:r>
      <w:r w:rsidRPr="00F2194F">
        <w:rPr>
          <w:rFonts w:ascii="Verdana" w:hAnsi="Verdana"/>
          <w:sz w:val="18"/>
          <w:szCs w:val="18"/>
        </w:rPr>
        <w:tab/>
        <w:t>il</w:t>
      </w:r>
      <w:r>
        <w:rPr>
          <w:rFonts w:ascii="Verdana" w:hAnsi="Verdana"/>
          <w:sz w:val="18"/>
          <w:szCs w:val="18"/>
        </w:rPr>
        <w:t xml:space="preserve"> progetto è totalmente a carico di soggetti esterni</w:t>
      </w: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r w:rsidRPr="00910B9D">
        <w:rPr>
          <w:rFonts w:ascii="Verdana" w:hAnsi="Verdana"/>
          <w:b/>
          <w:smallCaps/>
          <w:sz w:val="20"/>
        </w:rPr>
        <w:t>Importante</w:t>
      </w:r>
      <w:r>
        <w:rPr>
          <w:rFonts w:ascii="Verdana" w:hAnsi="Verdana"/>
          <w:smallCaps/>
          <w:sz w:val="20"/>
        </w:rPr>
        <w:t>: se barrata una tra le modalità 2, 3 o 4, è d’obbligo compilare anche la “scheda finanziaria progetti” (modulo a parte)</w:t>
      </w: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Pr="00910B9D" w:rsidRDefault="00C50E6E" w:rsidP="00240CE4">
      <w:pPr>
        <w:spacing w:before="240" w:after="0" w:line="240" w:lineRule="auto"/>
        <w:rPr>
          <w:rFonts w:ascii="Verdana" w:hAnsi="Verdana"/>
          <w:sz w:val="20"/>
        </w:rPr>
      </w:pPr>
      <w:r>
        <w:rPr>
          <w:rFonts w:ascii="Verdana" w:hAnsi="Verdana"/>
          <w:sz w:val="20"/>
        </w:rPr>
        <w:t>Savona, 14 ottobre 2019</w:t>
      </w: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Default="00240CE4" w:rsidP="00240CE4">
      <w:pPr>
        <w:spacing w:after="0" w:line="240" w:lineRule="auto"/>
        <w:rPr>
          <w:rFonts w:ascii="Verdana" w:hAnsi="Verdana"/>
          <w:smallCaps/>
          <w:sz w:val="20"/>
        </w:rPr>
      </w:pPr>
    </w:p>
    <w:p w:rsidR="00240CE4" w:rsidRPr="00EF56B0" w:rsidRDefault="00240CE4" w:rsidP="00240CE4">
      <w:pPr>
        <w:spacing w:after="0" w:line="240" w:lineRule="auto"/>
        <w:jc w:val="center"/>
        <w:rPr>
          <w:rFonts w:ascii="Verdana" w:hAnsi="Verdana"/>
          <w:b/>
          <w:sz w:val="20"/>
        </w:rPr>
      </w:pPr>
      <w:r w:rsidRPr="00EF56B0">
        <w:rPr>
          <w:rFonts w:ascii="Verdana" w:hAnsi="Verdana"/>
          <w:b/>
          <w:sz w:val="20"/>
        </w:rPr>
        <w:t xml:space="preserve">Firma </w:t>
      </w:r>
      <w:r>
        <w:rPr>
          <w:rFonts w:ascii="Verdana" w:hAnsi="Verdana"/>
          <w:b/>
          <w:sz w:val="20"/>
        </w:rPr>
        <w:t xml:space="preserve">del </w:t>
      </w:r>
      <w:r w:rsidRPr="00EF56B0">
        <w:rPr>
          <w:rFonts w:ascii="Verdana" w:hAnsi="Verdana"/>
          <w:b/>
          <w:sz w:val="20"/>
        </w:rPr>
        <w:t>docente compilatore</w:t>
      </w:r>
      <w:r>
        <w:rPr>
          <w:rFonts w:ascii="Verdana" w:hAnsi="Verdana"/>
          <w:b/>
          <w:sz w:val="20"/>
        </w:rPr>
        <w:t xml:space="preserve"> e</w:t>
      </w:r>
      <w:r w:rsidRPr="00EF56B0">
        <w:rPr>
          <w:rFonts w:ascii="Verdana" w:hAnsi="Verdana"/>
          <w:b/>
          <w:sz w:val="20"/>
        </w:rPr>
        <w:t xml:space="preserve"> referente</w:t>
      </w:r>
    </w:p>
    <w:p w:rsidR="00240CE4" w:rsidRPr="00EF56B0" w:rsidRDefault="00240CE4" w:rsidP="00240CE4">
      <w:pPr>
        <w:spacing w:after="0" w:line="240" w:lineRule="auto"/>
        <w:rPr>
          <w:rFonts w:ascii="Verdana" w:hAnsi="Verdana"/>
          <w:b/>
          <w:sz w:val="20"/>
        </w:rPr>
      </w:pPr>
    </w:p>
    <w:p w:rsidR="00240CE4" w:rsidRPr="00EC34D5" w:rsidRDefault="00240CE4" w:rsidP="00240CE4">
      <w:pPr>
        <w:spacing w:after="0" w:line="240" w:lineRule="auto"/>
        <w:jc w:val="center"/>
        <w:rPr>
          <w:rFonts w:ascii="Verdana" w:hAnsi="Verdana"/>
          <w:b/>
          <w:szCs w:val="24"/>
        </w:rPr>
      </w:pPr>
      <w:r>
        <w:rPr>
          <w:rFonts w:ascii="Verdana" w:hAnsi="Verdana"/>
          <w:b/>
          <w:szCs w:val="24"/>
        </w:rPr>
        <w:t xml:space="preserve">Prof. </w:t>
      </w:r>
      <w:r w:rsidR="00C50E6E">
        <w:rPr>
          <w:rFonts w:ascii="Verdana" w:hAnsi="Verdana"/>
          <w:b/>
          <w:szCs w:val="24"/>
        </w:rPr>
        <w:t>Barbara Barbantini</w:t>
      </w:r>
    </w:p>
    <w:p w:rsidR="00240CE4" w:rsidRDefault="00240CE4" w:rsidP="00240CE4">
      <w:pPr>
        <w:spacing w:after="0" w:line="240" w:lineRule="auto"/>
      </w:pPr>
    </w:p>
    <w:p w:rsidR="003C6CAB" w:rsidRPr="00240CE4" w:rsidRDefault="003C6CAB" w:rsidP="00240CE4"/>
    <w:sectPr w:rsidR="003C6CAB" w:rsidRPr="00240CE4" w:rsidSect="00240CE4">
      <w:headerReference w:type="default" r:id="rId10"/>
      <w:pgSz w:w="16838" w:h="11906" w:orient="landscape"/>
      <w:pgMar w:top="1134" w:right="1417" w:bottom="1134" w:left="1134" w:header="56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E4" w:rsidRDefault="003C3FE4">
      <w:pPr>
        <w:spacing w:after="0" w:line="240" w:lineRule="auto"/>
      </w:pPr>
      <w:r>
        <w:separator/>
      </w:r>
    </w:p>
  </w:endnote>
  <w:endnote w:type="continuationSeparator" w:id="0">
    <w:p w:rsidR="003C3FE4" w:rsidRDefault="003C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E4" w:rsidRPr="00063C58" w:rsidRDefault="00240CE4" w:rsidP="00240CE4">
    <w:pPr>
      <w:pStyle w:val="Pidipagina"/>
      <w:spacing w:after="0" w:line="240" w:lineRule="auto"/>
      <w:jc w:val="center"/>
      <w:rPr>
        <w:b/>
      </w:rPr>
    </w:pPr>
    <w:r w:rsidRPr="00063C58">
      <w:rPr>
        <w:b/>
      </w:rPr>
      <w:t xml:space="preserve">Pag. </w:t>
    </w:r>
    <w:r w:rsidR="008375D9" w:rsidRPr="00063C58">
      <w:rPr>
        <w:b/>
      </w:rPr>
      <w:fldChar w:fldCharType="begin"/>
    </w:r>
    <w:r w:rsidRPr="00063C58">
      <w:rPr>
        <w:b/>
      </w:rPr>
      <w:instrText>PAGE   \* MERGEFORMAT</w:instrText>
    </w:r>
    <w:r w:rsidR="008375D9" w:rsidRPr="00063C58">
      <w:rPr>
        <w:b/>
      </w:rPr>
      <w:fldChar w:fldCharType="separate"/>
    </w:r>
    <w:r w:rsidR="00762B93">
      <w:rPr>
        <w:b/>
        <w:noProof/>
      </w:rPr>
      <w:t>6</w:t>
    </w:r>
    <w:r w:rsidR="008375D9" w:rsidRPr="00063C58">
      <w:rPr>
        <w:b/>
      </w:rPr>
      <w:fldChar w:fldCharType="end"/>
    </w:r>
    <w:r w:rsidRPr="00063C58">
      <w:rPr>
        <w:b/>
      </w:rPr>
      <w:t xml:space="preserve"> di </w:t>
    </w:r>
    <w:r w:rsidR="00762B93">
      <w:fldChar w:fldCharType="begin"/>
    </w:r>
    <w:r w:rsidR="00762B93">
      <w:instrText xml:space="preserve"> NUMPAGES   \* MERGEFORMAT </w:instrText>
    </w:r>
    <w:r w:rsidR="00762B93">
      <w:fldChar w:fldCharType="separate"/>
    </w:r>
    <w:r w:rsidR="00762B93" w:rsidRPr="00762B93">
      <w:rPr>
        <w:b/>
        <w:noProof/>
      </w:rPr>
      <w:t>6</w:t>
    </w:r>
    <w:r w:rsidR="00762B93">
      <w:rPr>
        <w:b/>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E4" w:rsidRDefault="003C3FE4">
      <w:pPr>
        <w:spacing w:after="0" w:line="240" w:lineRule="auto"/>
      </w:pPr>
      <w:r>
        <w:separator/>
      </w:r>
    </w:p>
  </w:footnote>
  <w:footnote w:type="continuationSeparator" w:id="0">
    <w:p w:rsidR="003C3FE4" w:rsidRDefault="003C3F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E4" w:rsidRDefault="00240CE4">
    <w:pPr>
      <w:pStyle w:val="Intestazione"/>
      <w:jc w:val="center"/>
    </w:pPr>
    <w:r>
      <w:rPr>
        <w:noProof/>
        <w:lang w:eastAsia="it-IT"/>
      </w:rPr>
      <w:drawing>
        <wp:anchor distT="0" distB="0" distL="0" distR="0" simplePos="0" relativeHeight="251660288" behindDoc="0" locked="0" layoutInCell="1" allowOverlap="1">
          <wp:simplePos x="0" y="0"/>
          <wp:positionH relativeFrom="column">
            <wp:posOffset>2501900</wp:posOffset>
          </wp:positionH>
          <wp:positionV relativeFrom="paragraph">
            <wp:posOffset>-177800</wp:posOffset>
          </wp:positionV>
          <wp:extent cx="4393565" cy="1981835"/>
          <wp:effectExtent l="0" t="0" r="635"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565" cy="1981835"/>
                  </a:xfrm>
                  <a:prstGeom prst="rect">
                    <a:avLst/>
                  </a:prstGeom>
                  <a:solidFill>
                    <a:srgbClr val="FFFFFF">
                      <a:alpha val="0"/>
                    </a:srgbClr>
                  </a:solidFill>
                  <a:ln>
                    <a:noFill/>
                  </a:ln>
                </pic:spPr>
              </pic:pic>
            </a:graphicData>
          </a:graphic>
        </wp:anchor>
      </w:drawing>
    </w:r>
  </w:p>
  <w:p w:rsidR="00240CE4" w:rsidRDefault="00240CE4">
    <w:pPr>
      <w:pStyle w:val="Intestazione"/>
      <w:jc w:val="center"/>
    </w:pPr>
  </w:p>
  <w:p w:rsidR="00240CE4" w:rsidRDefault="00240CE4">
    <w:pPr>
      <w:pStyle w:val="Intestazione"/>
      <w:jc w:val="center"/>
    </w:pPr>
  </w:p>
  <w:p w:rsidR="00240CE4" w:rsidRDefault="00240CE4">
    <w:pPr>
      <w:pStyle w:val="Intestazione"/>
      <w:jc w:val="center"/>
    </w:pPr>
  </w:p>
  <w:p w:rsidR="00240CE4" w:rsidRDefault="00240CE4">
    <w:pPr>
      <w:pStyle w:val="Intestazione"/>
      <w:jc w:val="center"/>
    </w:pPr>
  </w:p>
  <w:p w:rsidR="00240CE4" w:rsidRDefault="00762B93">
    <w:pPr>
      <w:pStyle w:val="Intestazione"/>
      <w:jc w:val="center"/>
      <w:rPr>
        <w:lang w:eastAsia="it-IT"/>
      </w:rPr>
    </w:pPr>
    <w:r>
      <w:rPr>
        <w:noProof/>
        <w:lang w:eastAsia="it-IT"/>
      </w:rPr>
      <mc:AlternateContent>
        <mc:Choice Requires="wps">
          <w:drawing>
            <wp:anchor distT="0" distB="0" distL="114300" distR="114300" simplePos="0" relativeHeight="251662336" behindDoc="1" locked="0" layoutInCell="1" allowOverlap="1">
              <wp:simplePos x="0" y="0"/>
              <wp:positionH relativeFrom="column">
                <wp:posOffset>363855</wp:posOffset>
              </wp:positionH>
              <wp:positionV relativeFrom="paragraph">
                <wp:posOffset>379095</wp:posOffset>
              </wp:positionV>
              <wp:extent cx="8896350" cy="20955"/>
              <wp:effectExtent l="46355" t="48895" r="6159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0" cy="2095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8.65pt;margin-top:29.85pt;width:700.5pt;height:1.6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" strokeweight=".26mm">
              <v:stroke joinstyle="miter" endcap="square"/>
            </v:shape>
          </w:pict>
        </mc:Fallback>
      </mc:AlternateContent>
    </w:r>
  </w:p>
  <w:p w:rsidR="00240CE4" w:rsidRDefault="00240CE4" w:rsidP="00240CE4">
    <w:pPr>
      <w:pStyle w:val="Intestazione"/>
      <w:spacing w:after="0" w:line="240" w:lineRule="auto"/>
      <w:jc w:val="center"/>
      <w:rPr>
        <w:lang w:eastAsia="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E4" w:rsidRDefault="00240CE4">
    <w:pPr>
      <w:pStyle w:val="Intestazione"/>
      <w:jc w:val="center"/>
    </w:pPr>
    <w:r>
      <w:rPr>
        <w:noProof/>
        <w:lang w:eastAsia="it-IT"/>
      </w:rPr>
      <w:drawing>
        <wp:anchor distT="0" distB="0" distL="0" distR="0" simplePos="0" relativeHeight="251658240" behindDoc="0" locked="0" layoutInCell="1" allowOverlap="1">
          <wp:simplePos x="0" y="0"/>
          <wp:positionH relativeFrom="column">
            <wp:posOffset>2334260</wp:posOffset>
          </wp:positionH>
          <wp:positionV relativeFrom="paragraph">
            <wp:posOffset>-313690</wp:posOffset>
          </wp:positionV>
          <wp:extent cx="4393565" cy="1981835"/>
          <wp:effectExtent l="0" t="0" r="635"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565" cy="1981835"/>
                  </a:xfrm>
                  <a:prstGeom prst="rect">
                    <a:avLst/>
                  </a:prstGeom>
                  <a:solidFill>
                    <a:srgbClr val="FFFFFF">
                      <a:alpha val="0"/>
                    </a:srgbClr>
                  </a:solidFill>
                  <a:ln>
                    <a:noFill/>
                  </a:ln>
                </pic:spPr>
              </pic:pic>
            </a:graphicData>
          </a:graphic>
        </wp:anchor>
      </w:drawing>
    </w:r>
  </w:p>
  <w:p w:rsidR="00240CE4" w:rsidRDefault="00240CE4">
    <w:pPr>
      <w:pStyle w:val="Intestazione"/>
      <w:jc w:val="center"/>
    </w:pPr>
  </w:p>
  <w:p w:rsidR="00240CE4" w:rsidRDefault="00240CE4">
    <w:pPr>
      <w:pStyle w:val="Intestazione"/>
      <w:jc w:val="center"/>
    </w:pPr>
  </w:p>
  <w:p w:rsidR="00240CE4" w:rsidRDefault="00240CE4">
    <w:pPr>
      <w:pStyle w:val="Intestazione"/>
      <w:jc w:val="center"/>
    </w:pPr>
  </w:p>
  <w:p w:rsidR="00240CE4" w:rsidRDefault="00240CE4">
    <w:pPr>
      <w:pStyle w:val="Intestazione"/>
      <w:jc w:val="center"/>
    </w:pPr>
  </w:p>
  <w:p w:rsidR="00240CE4" w:rsidRDefault="00762B93">
    <w:pPr>
      <w:pStyle w:val="Intestazione"/>
      <w:jc w:val="center"/>
      <w:rPr>
        <w:lang w:eastAsia="it-IT"/>
      </w:rPr>
    </w:pPr>
    <w:r>
      <w:rPr>
        <w:noProof/>
        <w:lang w:eastAsia="it-IT"/>
      </w:rPr>
      <mc:AlternateContent>
        <mc:Choice Requires="wps">
          <w:drawing>
            <wp:anchor distT="0" distB="0" distL="114300" distR="114300" simplePos="0" relativeHeight="251657216" behindDoc="1" locked="0" layoutInCell="1" allowOverlap="1">
              <wp:simplePos x="0" y="0"/>
              <wp:positionH relativeFrom="column">
                <wp:posOffset>211455</wp:posOffset>
              </wp:positionH>
              <wp:positionV relativeFrom="paragraph">
                <wp:posOffset>227330</wp:posOffset>
              </wp:positionV>
              <wp:extent cx="8896350" cy="20955"/>
              <wp:effectExtent l="46355" t="49530" r="61595" b="692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0" cy="2095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16.65pt;margin-top:17.9pt;width:700.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" strokeweight=".26mm">
              <v:stroke joinstyle="miter" endcap="square"/>
            </v:shape>
          </w:pict>
        </mc:Fallback>
      </mc:AlternateContent>
    </w:r>
  </w:p>
  <w:p w:rsidR="00240CE4" w:rsidRDefault="00240CE4" w:rsidP="006B3B96">
    <w:pPr>
      <w:pStyle w:val="Intestazione"/>
      <w:spacing w:after="0"/>
      <w:jc w:val="center"/>
      <w:rPr>
        <w:lang w:eastAsia="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A4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AB94FE20"/>
    <w:name w:val="WW8Num2"/>
    <w:lvl w:ilvl="0">
      <w:start w:val="1"/>
      <w:numFmt w:val="decimal"/>
      <w:lvlText w:val="%1."/>
      <w:lvlJc w:val="left"/>
      <w:pPr>
        <w:tabs>
          <w:tab w:val="num" w:pos="0"/>
        </w:tabs>
        <w:ind w:left="720" w:hanging="360"/>
      </w:pPr>
      <w:rPr>
        <w:rFonts w:ascii="Verdana" w:hAnsi="Verdana" w:cs="Verdana"/>
        <w:b/>
        <w:sz w:val="20"/>
        <w:szCs w:val="1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4CC48A7"/>
    <w:multiLevelType w:val="hybridMultilevel"/>
    <w:tmpl w:val="12302D0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4E4573"/>
    <w:multiLevelType w:val="hybridMultilevel"/>
    <w:tmpl w:val="CF7EA386"/>
    <w:lvl w:ilvl="0" w:tplc="0410000F">
      <w:start w:val="1"/>
      <w:numFmt w:val="decimal"/>
      <w:lvlText w:val="%1."/>
      <w:lvlJc w:val="left"/>
      <w:pPr>
        <w:ind w:left="108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8EE35AF"/>
    <w:multiLevelType w:val="hybridMultilevel"/>
    <w:tmpl w:val="95BA8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E24124"/>
    <w:multiLevelType w:val="hybridMultilevel"/>
    <w:tmpl w:val="9ABC9BD4"/>
    <w:styleLink w:val="Stileimportato1"/>
    <w:lvl w:ilvl="0" w:tplc="7F08ED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8E752C">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E202C54">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91890F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3A7032">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8EC2134A">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59767B8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0684BE">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4EC1494">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7">
    <w:nsid w:val="0A6863B4"/>
    <w:multiLevelType w:val="multilevel"/>
    <w:tmpl w:val="B4D04350"/>
    <w:lvl w:ilvl="0">
      <w:start w:val="1"/>
      <w:numFmt w:val="decimal"/>
      <w:lvlText w:val="%1."/>
      <w:lvlJc w:val="left"/>
      <w:pPr>
        <w:tabs>
          <w:tab w:val="num" w:pos="0"/>
        </w:tabs>
        <w:ind w:left="720" w:hanging="360"/>
      </w:pPr>
      <w:rPr>
        <w:rFonts w:ascii="Verdana" w:hAnsi="Verdana" w:cs="Verdana"/>
        <w:b/>
        <w:sz w:val="20"/>
        <w:szCs w:val="1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0D5D4C20"/>
    <w:multiLevelType w:val="hybridMultilevel"/>
    <w:tmpl w:val="6BCA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B2B91"/>
    <w:multiLevelType w:val="hybridMultilevel"/>
    <w:tmpl w:val="9ABC9BD4"/>
    <w:numStyleLink w:val="Stileimportato1"/>
  </w:abstractNum>
  <w:abstractNum w:abstractNumId="10">
    <w:nsid w:val="14F36923"/>
    <w:multiLevelType w:val="hybridMultilevel"/>
    <w:tmpl w:val="7E505DBC"/>
    <w:lvl w:ilvl="0" w:tplc="9D96296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C76D51"/>
    <w:multiLevelType w:val="hybridMultilevel"/>
    <w:tmpl w:val="B98CAC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1084658"/>
    <w:multiLevelType w:val="hybridMultilevel"/>
    <w:tmpl w:val="C7E06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EE3065"/>
    <w:multiLevelType w:val="hybridMultilevel"/>
    <w:tmpl w:val="7D6C0D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277EAC"/>
    <w:multiLevelType w:val="hybridMultilevel"/>
    <w:tmpl w:val="A8E2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9D6864"/>
    <w:multiLevelType w:val="hybridMultilevel"/>
    <w:tmpl w:val="0080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FE2529"/>
    <w:multiLevelType w:val="hybridMultilevel"/>
    <w:tmpl w:val="8B50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1D6FE3"/>
    <w:multiLevelType w:val="hybridMultilevel"/>
    <w:tmpl w:val="9ABC9BD4"/>
    <w:numStyleLink w:val="Stileimportato1"/>
  </w:abstractNum>
  <w:abstractNum w:abstractNumId="18">
    <w:nsid w:val="63A907AC"/>
    <w:multiLevelType w:val="hybridMultilevel"/>
    <w:tmpl w:val="0F661FC8"/>
    <w:lvl w:ilvl="0" w:tplc="F2C06A7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E25790"/>
    <w:multiLevelType w:val="hybridMultilevel"/>
    <w:tmpl w:val="DD14FD7C"/>
    <w:lvl w:ilvl="0" w:tplc="FBC0977C">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93669C"/>
    <w:multiLevelType w:val="hybridMultilevel"/>
    <w:tmpl w:val="B29C8AC6"/>
    <w:lvl w:ilvl="0" w:tplc="05DAE12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652F15"/>
    <w:multiLevelType w:val="hybridMultilevel"/>
    <w:tmpl w:val="F808D3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4"/>
  </w:num>
  <w:num w:numId="5">
    <w:abstractNumId w:val="16"/>
  </w:num>
  <w:num w:numId="6">
    <w:abstractNumId w:val="12"/>
  </w:num>
  <w:num w:numId="7">
    <w:abstractNumId w:val="8"/>
  </w:num>
  <w:num w:numId="8">
    <w:abstractNumId w:val="2"/>
  </w:num>
  <w:num w:numId="9">
    <w:abstractNumId w:val="7"/>
  </w:num>
  <w:num w:numId="10">
    <w:abstractNumId w:val="1"/>
  </w:num>
  <w:num w:numId="11">
    <w:abstractNumId w:val="14"/>
  </w:num>
  <w:num w:numId="12">
    <w:abstractNumId w:val="21"/>
  </w:num>
  <w:num w:numId="13">
    <w:abstractNumId w:val="17"/>
  </w:num>
  <w:num w:numId="14">
    <w:abstractNumId w:val="15"/>
  </w:num>
  <w:num w:numId="15">
    <w:abstractNumId w:val="5"/>
  </w:num>
  <w:num w:numId="16">
    <w:abstractNumId w:val="11"/>
  </w:num>
  <w:num w:numId="17">
    <w:abstractNumId w:val="13"/>
  </w:num>
  <w:num w:numId="18">
    <w:abstractNumId w:val="20"/>
  </w:num>
  <w:num w:numId="19">
    <w:abstractNumId w:val="3"/>
  </w:num>
  <w:num w:numId="20">
    <w:abstractNumId w:val="18"/>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o:shapelayout v:ext="edit">
      <o:rules v:ext="edit">
        <o:r id="V:Rule3" type="connector" idref="#_x0000_s4098"/>
        <o:r id="V:Rule4"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E5"/>
    <w:rsid w:val="00010265"/>
    <w:rsid w:val="0001325D"/>
    <w:rsid w:val="000528DD"/>
    <w:rsid w:val="000617CF"/>
    <w:rsid w:val="00082175"/>
    <w:rsid w:val="00092075"/>
    <w:rsid w:val="000A3135"/>
    <w:rsid w:val="000A33B6"/>
    <w:rsid w:val="000C2125"/>
    <w:rsid w:val="000E3DB2"/>
    <w:rsid w:val="000F7306"/>
    <w:rsid w:val="001067A5"/>
    <w:rsid w:val="001960D3"/>
    <w:rsid w:val="001C10E9"/>
    <w:rsid w:val="001D43C1"/>
    <w:rsid w:val="001D5AEB"/>
    <w:rsid w:val="001D7000"/>
    <w:rsid w:val="001D7B99"/>
    <w:rsid w:val="001E2C75"/>
    <w:rsid w:val="00240CE4"/>
    <w:rsid w:val="002555D4"/>
    <w:rsid w:val="00261A13"/>
    <w:rsid w:val="0027175A"/>
    <w:rsid w:val="002737FE"/>
    <w:rsid w:val="00291220"/>
    <w:rsid w:val="002C3579"/>
    <w:rsid w:val="002E4A41"/>
    <w:rsid w:val="003003E4"/>
    <w:rsid w:val="0032649A"/>
    <w:rsid w:val="00361914"/>
    <w:rsid w:val="00371AA4"/>
    <w:rsid w:val="003919A9"/>
    <w:rsid w:val="003A34AA"/>
    <w:rsid w:val="003C1BB5"/>
    <w:rsid w:val="003C2A09"/>
    <w:rsid w:val="003C3FE4"/>
    <w:rsid w:val="003C6CAB"/>
    <w:rsid w:val="003F4DF7"/>
    <w:rsid w:val="003F680E"/>
    <w:rsid w:val="00410A08"/>
    <w:rsid w:val="0045776C"/>
    <w:rsid w:val="004D6F69"/>
    <w:rsid w:val="004E44E5"/>
    <w:rsid w:val="004F0E6B"/>
    <w:rsid w:val="004F6607"/>
    <w:rsid w:val="004F67D1"/>
    <w:rsid w:val="00525F80"/>
    <w:rsid w:val="00540FCE"/>
    <w:rsid w:val="00567AD4"/>
    <w:rsid w:val="00576688"/>
    <w:rsid w:val="00586786"/>
    <w:rsid w:val="00592C45"/>
    <w:rsid w:val="0061484C"/>
    <w:rsid w:val="00615070"/>
    <w:rsid w:val="006664D4"/>
    <w:rsid w:val="00696A28"/>
    <w:rsid w:val="006B3B0C"/>
    <w:rsid w:val="006B3B96"/>
    <w:rsid w:val="006B6EB4"/>
    <w:rsid w:val="006C77A7"/>
    <w:rsid w:val="006D1B80"/>
    <w:rsid w:val="007120B4"/>
    <w:rsid w:val="007476D8"/>
    <w:rsid w:val="00753138"/>
    <w:rsid w:val="00762B93"/>
    <w:rsid w:val="00784B3B"/>
    <w:rsid w:val="007A3BC9"/>
    <w:rsid w:val="007C243D"/>
    <w:rsid w:val="007C46E0"/>
    <w:rsid w:val="007F0F6B"/>
    <w:rsid w:val="007F71CC"/>
    <w:rsid w:val="008375D9"/>
    <w:rsid w:val="00842FC4"/>
    <w:rsid w:val="00871EFB"/>
    <w:rsid w:val="00891E7F"/>
    <w:rsid w:val="008C636D"/>
    <w:rsid w:val="008F4EF5"/>
    <w:rsid w:val="008F55C5"/>
    <w:rsid w:val="00921BE5"/>
    <w:rsid w:val="00927DBE"/>
    <w:rsid w:val="00930C30"/>
    <w:rsid w:val="00964502"/>
    <w:rsid w:val="009663A6"/>
    <w:rsid w:val="00973DF4"/>
    <w:rsid w:val="0099124D"/>
    <w:rsid w:val="009D438F"/>
    <w:rsid w:val="009D5880"/>
    <w:rsid w:val="009D5C94"/>
    <w:rsid w:val="009E47D1"/>
    <w:rsid w:val="00A046AF"/>
    <w:rsid w:val="00A21C3E"/>
    <w:rsid w:val="00A35059"/>
    <w:rsid w:val="00A6210B"/>
    <w:rsid w:val="00A77061"/>
    <w:rsid w:val="00A80A00"/>
    <w:rsid w:val="00A80F61"/>
    <w:rsid w:val="00AB2454"/>
    <w:rsid w:val="00AB3EEA"/>
    <w:rsid w:val="00AD3B7A"/>
    <w:rsid w:val="00AE140F"/>
    <w:rsid w:val="00AE442A"/>
    <w:rsid w:val="00AF0E21"/>
    <w:rsid w:val="00B025D0"/>
    <w:rsid w:val="00B1722A"/>
    <w:rsid w:val="00B26B13"/>
    <w:rsid w:val="00B34A77"/>
    <w:rsid w:val="00B42044"/>
    <w:rsid w:val="00B47226"/>
    <w:rsid w:val="00B54AE5"/>
    <w:rsid w:val="00B669B7"/>
    <w:rsid w:val="00B7131E"/>
    <w:rsid w:val="00B837F3"/>
    <w:rsid w:val="00B91114"/>
    <w:rsid w:val="00B96C7D"/>
    <w:rsid w:val="00BE1BAF"/>
    <w:rsid w:val="00C50E6E"/>
    <w:rsid w:val="00C83E5A"/>
    <w:rsid w:val="00CB1D6C"/>
    <w:rsid w:val="00CE7330"/>
    <w:rsid w:val="00D25EDC"/>
    <w:rsid w:val="00D27900"/>
    <w:rsid w:val="00D426A2"/>
    <w:rsid w:val="00D5341B"/>
    <w:rsid w:val="00D640A0"/>
    <w:rsid w:val="00DC2BFC"/>
    <w:rsid w:val="00DC7FA1"/>
    <w:rsid w:val="00DD314C"/>
    <w:rsid w:val="00E07DAE"/>
    <w:rsid w:val="00E24860"/>
    <w:rsid w:val="00E2699F"/>
    <w:rsid w:val="00E400C3"/>
    <w:rsid w:val="00E44EAC"/>
    <w:rsid w:val="00E522CD"/>
    <w:rsid w:val="00E66F71"/>
    <w:rsid w:val="00E96706"/>
    <w:rsid w:val="00EA4DEA"/>
    <w:rsid w:val="00EC64FF"/>
    <w:rsid w:val="00ED7B9B"/>
    <w:rsid w:val="00F52A4C"/>
    <w:rsid w:val="00F55989"/>
    <w:rsid w:val="00F752D3"/>
    <w:rsid w:val="00F92732"/>
    <w:rsid w:val="00FA7592"/>
    <w:rsid w:val="00FC532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5D9"/>
    <w:pPr>
      <w:suppressAutoHyphens/>
      <w:spacing w:after="200" w:line="276" w:lineRule="auto"/>
    </w:pPr>
    <w:rPr>
      <w:rFonts w:ascii="Calibri" w:eastAsia="Calibri" w:hAnsi="Calibri"/>
      <w:sz w:val="22"/>
      <w:szCs w:val="22"/>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375D9"/>
  </w:style>
  <w:style w:type="character" w:customStyle="1" w:styleId="IntestazioneCarattere">
    <w:name w:val="Intestazione Carattere"/>
    <w:rsid w:val="008375D9"/>
    <w:rPr>
      <w:sz w:val="22"/>
      <w:szCs w:val="22"/>
    </w:rPr>
  </w:style>
  <w:style w:type="character" w:customStyle="1" w:styleId="PidipaginaCarattere">
    <w:name w:val="Piè di pagina Carattere"/>
    <w:rsid w:val="008375D9"/>
    <w:rPr>
      <w:sz w:val="22"/>
      <w:szCs w:val="22"/>
    </w:rPr>
  </w:style>
  <w:style w:type="character" w:customStyle="1" w:styleId="TestofumettoCarattere">
    <w:name w:val="Testo fumetto Carattere"/>
    <w:rsid w:val="008375D9"/>
    <w:rPr>
      <w:rFonts w:ascii="Tahoma" w:hAnsi="Tahoma" w:cs="Tahoma"/>
      <w:sz w:val="16"/>
      <w:szCs w:val="16"/>
    </w:rPr>
  </w:style>
  <w:style w:type="paragraph" w:customStyle="1" w:styleId="Titolo1">
    <w:name w:val="Titolo1"/>
    <w:basedOn w:val="Normale"/>
    <w:next w:val="Corpodeltesto"/>
    <w:rsid w:val="008375D9"/>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8375D9"/>
    <w:pPr>
      <w:spacing w:after="140" w:line="288" w:lineRule="auto"/>
    </w:pPr>
  </w:style>
  <w:style w:type="paragraph" w:styleId="Elenco">
    <w:name w:val="List"/>
    <w:basedOn w:val="Corpodeltesto"/>
    <w:rsid w:val="008375D9"/>
    <w:rPr>
      <w:rFonts w:cs="Lucida Sans"/>
    </w:rPr>
  </w:style>
  <w:style w:type="paragraph" w:styleId="Didascalia">
    <w:name w:val="caption"/>
    <w:basedOn w:val="Normale"/>
    <w:qFormat/>
    <w:rsid w:val="008375D9"/>
    <w:pPr>
      <w:suppressLineNumbers/>
      <w:spacing w:before="120" w:after="120"/>
    </w:pPr>
    <w:rPr>
      <w:rFonts w:cs="Lucida Sans"/>
      <w:i/>
      <w:iCs/>
      <w:sz w:val="24"/>
      <w:szCs w:val="24"/>
    </w:rPr>
  </w:style>
  <w:style w:type="paragraph" w:customStyle="1" w:styleId="Indice">
    <w:name w:val="Indice"/>
    <w:basedOn w:val="Normale"/>
    <w:rsid w:val="008375D9"/>
    <w:pPr>
      <w:suppressLineNumbers/>
    </w:pPr>
    <w:rPr>
      <w:rFonts w:cs="Lucida Sans"/>
    </w:rPr>
  </w:style>
  <w:style w:type="paragraph" w:styleId="Intestazione">
    <w:name w:val="header"/>
    <w:basedOn w:val="Normale"/>
    <w:rsid w:val="008375D9"/>
    <w:pPr>
      <w:tabs>
        <w:tab w:val="center" w:pos="4819"/>
        <w:tab w:val="right" w:pos="9638"/>
      </w:tabs>
    </w:pPr>
  </w:style>
  <w:style w:type="paragraph" w:styleId="Pidipagina">
    <w:name w:val="footer"/>
    <w:basedOn w:val="Normale"/>
    <w:uiPriority w:val="99"/>
    <w:rsid w:val="008375D9"/>
    <w:pPr>
      <w:tabs>
        <w:tab w:val="center" w:pos="4819"/>
        <w:tab w:val="right" w:pos="9638"/>
      </w:tabs>
    </w:pPr>
  </w:style>
  <w:style w:type="paragraph" w:styleId="Testofumetto">
    <w:name w:val="Balloon Text"/>
    <w:basedOn w:val="Normale"/>
    <w:rsid w:val="008375D9"/>
    <w:pPr>
      <w:spacing w:after="0" w:line="240" w:lineRule="auto"/>
    </w:pPr>
    <w:rPr>
      <w:rFonts w:ascii="Tahoma" w:hAnsi="Tahoma" w:cs="Tahoma"/>
      <w:sz w:val="16"/>
      <w:szCs w:val="16"/>
    </w:rPr>
  </w:style>
  <w:style w:type="paragraph" w:customStyle="1" w:styleId="Default">
    <w:name w:val="Default"/>
    <w:rsid w:val="001E2C75"/>
    <w:pPr>
      <w:autoSpaceDE w:val="0"/>
      <w:autoSpaceDN w:val="0"/>
      <w:adjustRightInd w:val="0"/>
    </w:pPr>
    <w:rPr>
      <w:rFonts w:eastAsia="Calibri"/>
      <w:color w:val="000000"/>
      <w:sz w:val="24"/>
      <w:szCs w:val="24"/>
      <w:lang w:eastAsia="en-US"/>
    </w:rPr>
  </w:style>
  <w:style w:type="paragraph" w:customStyle="1" w:styleId="normal">
    <w:name w:val="normal"/>
    <w:rsid w:val="001E2C75"/>
    <w:pPr>
      <w:suppressAutoHyphens/>
      <w:spacing w:line="276" w:lineRule="auto"/>
    </w:pPr>
    <w:rPr>
      <w:rFonts w:ascii="Arial" w:eastAsia="Arial" w:hAnsi="Arial" w:cs="Arial"/>
      <w:color w:val="000000"/>
      <w:sz w:val="22"/>
      <w:lang w:eastAsia="ar-SA"/>
    </w:rPr>
  </w:style>
  <w:style w:type="paragraph" w:customStyle="1" w:styleId="Corpo">
    <w:name w:val="Corpo"/>
    <w:rsid w:val="001E2C7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ileimportato1">
    <w:name w:val="Stile importato 1"/>
    <w:rsid w:val="001D7B99"/>
    <w:pPr>
      <w:numPr>
        <w:numId w:val="2"/>
      </w:numPr>
    </w:pPr>
  </w:style>
  <w:style w:type="paragraph" w:styleId="Nessunaspaziatura">
    <w:name w:val="No Spacing"/>
    <w:uiPriority w:val="1"/>
    <w:qFormat/>
    <w:rsid w:val="003F680E"/>
    <w:rPr>
      <w:rFonts w:ascii="Calibri" w:eastAsia="Calibri" w:hAnsi="Calibri"/>
      <w:sz w:val="22"/>
      <w:szCs w:val="22"/>
      <w:lang w:eastAsia="en-US"/>
    </w:rPr>
  </w:style>
  <w:style w:type="character" w:styleId="Collegamentoipertestuale">
    <w:name w:val="Hyperlink"/>
    <w:uiPriority w:val="99"/>
    <w:unhideWhenUsed/>
    <w:rsid w:val="000528DD"/>
    <w:rPr>
      <w:color w:val="0000FF"/>
      <w:u w:val="single"/>
    </w:rPr>
  </w:style>
  <w:style w:type="paragraph" w:styleId="Paragrafoelenco">
    <w:name w:val="List Paragraph"/>
    <w:basedOn w:val="Normale"/>
    <w:uiPriority w:val="34"/>
    <w:qFormat/>
    <w:rsid w:val="006C77A7"/>
    <w:pPr>
      <w:ind w:left="720"/>
      <w:contextualSpacing/>
    </w:pPr>
  </w:style>
  <w:style w:type="paragraph" w:customStyle="1" w:styleId="Didefault">
    <w:name w:val="Di default"/>
    <w:rsid w:val="00CE733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estonormale">
    <w:name w:val="Plain Text"/>
    <w:basedOn w:val="Normale"/>
    <w:link w:val="TestonormaleCarattere"/>
    <w:uiPriority w:val="99"/>
    <w:unhideWhenUsed/>
    <w:rsid w:val="003C6CAB"/>
    <w:pPr>
      <w:suppressAutoHyphens w:val="0"/>
      <w:spacing w:after="0" w:line="240" w:lineRule="auto"/>
    </w:pPr>
    <w:rPr>
      <w:rFonts w:ascii="Courier" w:eastAsiaTheme="minorEastAsia" w:hAnsi="Courier" w:cstheme="minorBidi"/>
      <w:sz w:val="21"/>
      <w:szCs w:val="21"/>
      <w:lang w:eastAsia="it-IT"/>
    </w:rPr>
  </w:style>
  <w:style w:type="character" w:customStyle="1" w:styleId="TestonormaleCarattere">
    <w:name w:val="Testo normale Carattere"/>
    <w:basedOn w:val="Caratterepredefinitoparagrafo"/>
    <w:link w:val="Testonormale"/>
    <w:uiPriority w:val="99"/>
    <w:rsid w:val="003C6CAB"/>
    <w:rPr>
      <w:rFonts w:ascii="Courier" w:eastAsiaTheme="minorEastAsia" w:hAnsi="Courier" w:cstheme="minorBidi"/>
      <w:sz w:val="21"/>
      <w:szCs w:val="21"/>
    </w:rPr>
  </w:style>
  <w:style w:type="paragraph" w:styleId="NormaleWeb">
    <w:name w:val="Normal (Web)"/>
    <w:basedOn w:val="Normale"/>
    <w:uiPriority w:val="99"/>
    <w:semiHidden/>
    <w:unhideWhenUsed/>
    <w:rsid w:val="00A77061"/>
    <w:pPr>
      <w:suppressAutoHyphens w:val="0"/>
      <w:spacing w:before="100" w:beforeAutospacing="1" w:after="100" w:afterAutospacing="1" w:line="240" w:lineRule="auto"/>
    </w:pPr>
    <w:rPr>
      <w:rFonts w:ascii="Times" w:eastAsia="Times New Roman" w:hAnsi="Times"/>
      <w:sz w:val="20"/>
      <w:szCs w:val="20"/>
      <w:lang w:eastAsia="it-IT"/>
    </w:rPr>
  </w:style>
  <w:style w:type="character" w:customStyle="1" w:styleId="Nessuno">
    <w:name w:val="Nessuno"/>
    <w:rsid w:val="00CB1D6C"/>
  </w:style>
  <w:style w:type="character" w:customStyle="1" w:styleId="Hyperlink0">
    <w:name w:val="Hyperlink.0"/>
    <w:basedOn w:val="Nessuno"/>
    <w:rsid w:val="00CB1D6C"/>
    <w:rPr>
      <w:rFonts w:ascii="Calibri" w:eastAsia="Calibri" w:hAnsi="Calibri" w:cs="Calibri"/>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5D9"/>
    <w:pPr>
      <w:suppressAutoHyphens/>
      <w:spacing w:after="200" w:line="276" w:lineRule="auto"/>
    </w:pPr>
    <w:rPr>
      <w:rFonts w:ascii="Calibri" w:eastAsia="Calibri" w:hAnsi="Calibri"/>
      <w:sz w:val="22"/>
      <w:szCs w:val="22"/>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375D9"/>
  </w:style>
  <w:style w:type="character" w:customStyle="1" w:styleId="IntestazioneCarattere">
    <w:name w:val="Intestazione Carattere"/>
    <w:rsid w:val="008375D9"/>
    <w:rPr>
      <w:sz w:val="22"/>
      <w:szCs w:val="22"/>
    </w:rPr>
  </w:style>
  <w:style w:type="character" w:customStyle="1" w:styleId="PidipaginaCarattere">
    <w:name w:val="Piè di pagina Carattere"/>
    <w:rsid w:val="008375D9"/>
    <w:rPr>
      <w:sz w:val="22"/>
      <w:szCs w:val="22"/>
    </w:rPr>
  </w:style>
  <w:style w:type="character" w:customStyle="1" w:styleId="TestofumettoCarattere">
    <w:name w:val="Testo fumetto Carattere"/>
    <w:rsid w:val="008375D9"/>
    <w:rPr>
      <w:rFonts w:ascii="Tahoma" w:hAnsi="Tahoma" w:cs="Tahoma"/>
      <w:sz w:val="16"/>
      <w:szCs w:val="16"/>
    </w:rPr>
  </w:style>
  <w:style w:type="paragraph" w:customStyle="1" w:styleId="Titolo1">
    <w:name w:val="Titolo1"/>
    <w:basedOn w:val="Normale"/>
    <w:next w:val="Corpodeltesto"/>
    <w:rsid w:val="008375D9"/>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8375D9"/>
    <w:pPr>
      <w:spacing w:after="140" w:line="288" w:lineRule="auto"/>
    </w:pPr>
  </w:style>
  <w:style w:type="paragraph" w:styleId="Elenco">
    <w:name w:val="List"/>
    <w:basedOn w:val="Corpodeltesto"/>
    <w:rsid w:val="008375D9"/>
    <w:rPr>
      <w:rFonts w:cs="Lucida Sans"/>
    </w:rPr>
  </w:style>
  <w:style w:type="paragraph" w:styleId="Didascalia">
    <w:name w:val="caption"/>
    <w:basedOn w:val="Normale"/>
    <w:qFormat/>
    <w:rsid w:val="008375D9"/>
    <w:pPr>
      <w:suppressLineNumbers/>
      <w:spacing w:before="120" w:after="120"/>
    </w:pPr>
    <w:rPr>
      <w:rFonts w:cs="Lucida Sans"/>
      <w:i/>
      <w:iCs/>
      <w:sz w:val="24"/>
      <w:szCs w:val="24"/>
    </w:rPr>
  </w:style>
  <w:style w:type="paragraph" w:customStyle="1" w:styleId="Indice">
    <w:name w:val="Indice"/>
    <w:basedOn w:val="Normale"/>
    <w:rsid w:val="008375D9"/>
    <w:pPr>
      <w:suppressLineNumbers/>
    </w:pPr>
    <w:rPr>
      <w:rFonts w:cs="Lucida Sans"/>
    </w:rPr>
  </w:style>
  <w:style w:type="paragraph" w:styleId="Intestazione">
    <w:name w:val="header"/>
    <w:basedOn w:val="Normale"/>
    <w:rsid w:val="008375D9"/>
    <w:pPr>
      <w:tabs>
        <w:tab w:val="center" w:pos="4819"/>
        <w:tab w:val="right" w:pos="9638"/>
      </w:tabs>
    </w:pPr>
  </w:style>
  <w:style w:type="paragraph" w:styleId="Pidipagina">
    <w:name w:val="footer"/>
    <w:basedOn w:val="Normale"/>
    <w:uiPriority w:val="99"/>
    <w:rsid w:val="008375D9"/>
    <w:pPr>
      <w:tabs>
        <w:tab w:val="center" w:pos="4819"/>
        <w:tab w:val="right" w:pos="9638"/>
      </w:tabs>
    </w:pPr>
  </w:style>
  <w:style w:type="paragraph" w:styleId="Testofumetto">
    <w:name w:val="Balloon Text"/>
    <w:basedOn w:val="Normale"/>
    <w:rsid w:val="008375D9"/>
    <w:pPr>
      <w:spacing w:after="0" w:line="240" w:lineRule="auto"/>
    </w:pPr>
    <w:rPr>
      <w:rFonts w:ascii="Tahoma" w:hAnsi="Tahoma" w:cs="Tahoma"/>
      <w:sz w:val="16"/>
      <w:szCs w:val="16"/>
    </w:rPr>
  </w:style>
  <w:style w:type="paragraph" w:customStyle="1" w:styleId="Default">
    <w:name w:val="Default"/>
    <w:rsid w:val="001E2C75"/>
    <w:pPr>
      <w:autoSpaceDE w:val="0"/>
      <w:autoSpaceDN w:val="0"/>
      <w:adjustRightInd w:val="0"/>
    </w:pPr>
    <w:rPr>
      <w:rFonts w:eastAsia="Calibri"/>
      <w:color w:val="000000"/>
      <w:sz w:val="24"/>
      <w:szCs w:val="24"/>
      <w:lang w:eastAsia="en-US"/>
    </w:rPr>
  </w:style>
  <w:style w:type="paragraph" w:customStyle="1" w:styleId="normal">
    <w:name w:val="normal"/>
    <w:rsid w:val="001E2C75"/>
    <w:pPr>
      <w:suppressAutoHyphens/>
      <w:spacing w:line="276" w:lineRule="auto"/>
    </w:pPr>
    <w:rPr>
      <w:rFonts w:ascii="Arial" w:eastAsia="Arial" w:hAnsi="Arial" w:cs="Arial"/>
      <w:color w:val="000000"/>
      <w:sz w:val="22"/>
      <w:lang w:eastAsia="ar-SA"/>
    </w:rPr>
  </w:style>
  <w:style w:type="paragraph" w:customStyle="1" w:styleId="Corpo">
    <w:name w:val="Corpo"/>
    <w:rsid w:val="001E2C7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ileimportato1">
    <w:name w:val="Stile importato 1"/>
    <w:rsid w:val="001D7B99"/>
    <w:pPr>
      <w:numPr>
        <w:numId w:val="2"/>
      </w:numPr>
    </w:pPr>
  </w:style>
  <w:style w:type="paragraph" w:styleId="Nessunaspaziatura">
    <w:name w:val="No Spacing"/>
    <w:uiPriority w:val="1"/>
    <w:qFormat/>
    <w:rsid w:val="003F680E"/>
    <w:rPr>
      <w:rFonts w:ascii="Calibri" w:eastAsia="Calibri" w:hAnsi="Calibri"/>
      <w:sz w:val="22"/>
      <w:szCs w:val="22"/>
      <w:lang w:eastAsia="en-US"/>
    </w:rPr>
  </w:style>
  <w:style w:type="character" w:styleId="Collegamentoipertestuale">
    <w:name w:val="Hyperlink"/>
    <w:uiPriority w:val="99"/>
    <w:unhideWhenUsed/>
    <w:rsid w:val="000528DD"/>
    <w:rPr>
      <w:color w:val="0000FF"/>
      <w:u w:val="single"/>
    </w:rPr>
  </w:style>
  <w:style w:type="paragraph" w:styleId="Paragrafoelenco">
    <w:name w:val="List Paragraph"/>
    <w:basedOn w:val="Normale"/>
    <w:uiPriority w:val="34"/>
    <w:qFormat/>
    <w:rsid w:val="006C77A7"/>
    <w:pPr>
      <w:ind w:left="720"/>
      <w:contextualSpacing/>
    </w:pPr>
  </w:style>
  <w:style w:type="paragraph" w:customStyle="1" w:styleId="Didefault">
    <w:name w:val="Di default"/>
    <w:rsid w:val="00CE733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estonormale">
    <w:name w:val="Plain Text"/>
    <w:basedOn w:val="Normale"/>
    <w:link w:val="TestonormaleCarattere"/>
    <w:uiPriority w:val="99"/>
    <w:unhideWhenUsed/>
    <w:rsid w:val="003C6CAB"/>
    <w:pPr>
      <w:suppressAutoHyphens w:val="0"/>
      <w:spacing w:after="0" w:line="240" w:lineRule="auto"/>
    </w:pPr>
    <w:rPr>
      <w:rFonts w:ascii="Courier" w:eastAsiaTheme="minorEastAsia" w:hAnsi="Courier" w:cstheme="minorBidi"/>
      <w:sz w:val="21"/>
      <w:szCs w:val="21"/>
      <w:lang w:eastAsia="it-IT"/>
    </w:rPr>
  </w:style>
  <w:style w:type="character" w:customStyle="1" w:styleId="TestonormaleCarattere">
    <w:name w:val="Testo normale Carattere"/>
    <w:basedOn w:val="Caratterepredefinitoparagrafo"/>
    <w:link w:val="Testonormale"/>
    <w:uiPriority w:val="99"/>
    <w:rsid w:val="003C6CAB"/>
    <w:rPr>
      <w:rFonts w:ascii="Courier" w:eastAsiaTheme="minorEastAsia" w:hAnsi="Courier" w:cstheme="minorBidi"/>
      <w:sz w:val="21"/>
      <w:szCs w:val="21"/>
    </w:rPr>
  </w:style>
  <w:style w:type="paragraph" w:styleId="NormaleWeb">
    <w:name w:val="Normal (Web)"/>
    <w:basedOn w:val="Normale"/>
    <w:uiPriority w:val="99"/>
    <w:semiHidden/>
    <w:unhideWhenUsed/>
    <w:rsid w:val="00A77061"/>
    <w:pPr>
      <w:suppressAutoHyphens w:val="0"/>
      <w:spacing w:before="100" w:beforeAutospacing="1" w:after="100" w:afterAutospacing="1" w:line="240" w:lineRule="auto"/>
    </w:pPr>
    <w:rPr>
      <w:rFonts w:ascii="Times" w:eastAsia="Times New Roman" w:hAnsi="Times"/>
      <w:sz w:val="20"/>
      <w:szCs w:val="20"/>
      <w:lang w:eastAsia="it-IT"/>
    </w:rPr>
  </w:style>
  <w:style w:type="character" w:customStyle="1" w:styleId="Nessuno">
    <w:name w:val="Nessuno"/>
    <w:rsid w:val="00CB1D6C"/>
  </w:style>
  <w:style w:type="character" w:customStyle="1" w:styleId="Hyperlink0">
    <w:name w:val="Hyperlink.0"/>
    <w:basedOn w:val="Nessuno"/>
    <w:rsid w:val="00CB1D6C"/>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8063">
      <w:bodyDiv w:val="1"/>
      <w:marLeft w:val="0"/>
      <w:marRight w:val="0"/>
      <w:marTop w:val="0"/>
      <w:marBottom w:val="0"/>
      <w:divBdr>
        <w:top w:val="none" w:sz="0" w:space="0" w:color="auto"/>
        <w:left w:val="none" w:sz="0" w:space="0" w:color="auto"/>
        <w:bottom w:val="none" w:sz="0" w:space="0" w:color="auto"/>
        <w:right w:val="none" w:sz="0" w:space="0" w:color="auto"/>
      </w:divBdr>
      <w:divsChild>
        <w:div w:id="116414377">
          <w:marLeft w:val="-2400"/>
          <w:marRight w:val="-480"/>
          <w:marTop w:val="0"/>
          <w:marBottom w:val="0"/>
          <w:divBdr>
            <w:top w:val="none" w:sz="0" w:space="0" w:color="auto"/>
            <w:left w:val="none" w:sz="0" w:space="0" w:color="auto"/>
            <w:bottom w:val="none" w:sz="0" w:space="0" w:color="auto"/>
            <w:right w:val="none" w:sz="0" w:space="0" w:color="auto"/>
          </w:divBdr>
        </w:div>
        <w:div w:id="298192908">
          <w:marLeft w:val="-2400"/>
          <w:marRight w:val="-480"/>
          <w:marTop w:val="0"/>
          <w:marBottom w:val="0"/>
          <w:divBdr>
            <w:top w:val="none" w:sz="0" w:space="0" w:color="auto"/>
            <w:left w:val="none" w:sz="0" w:space="0" w:color="auto"/>
            <w:bottom w:val="none" w:sz="0" w:space="0" w:color="auto"/>
            <w:right w:val="none" w:sz="0" w:space="0" w:color="auto"/>
          </w:divBdr>
        </w:div>
        <w:div w:id="431710959">
          <w:marLeft w:val="-2400"/>
          <w:marRight w:val="-480"/>
          <w:marTop w:val="0"/>
          <w:marBottom w:val="0"/>
          <w:divBdr>
            <w:top w:val="none" w:sz="0" w:space="0" w:color="auto"/>
            <w:left w:val="none" w:sz="0" w:space="0" w:color="auto"/>
            <w:bottom w:val="none" w:sz="0" w:space="0" w:color="auto"/>
            <w:right w:val="none" w:sz="0" w:space="0" w:color="auto"/>
          </w:divBdr>
        </w:div>
        <w:div w:id="496460077">
          <w:marLeft w:val="-2400"/>
          <w:marRight w:val="-480"/>
          <w:marTop w:val="0"/>
          <w:marBottom w:val="0"/>
          <w:divBdr>
            <w:top w:val="none" w:sz="0" w:space="0" w:color="auto"/>
            <w:left w:val="none" w:sz="0" w:space="0" w:color="auto"/>
            <w:bottom w:val="none" w:sz="0" w:space="0" w:color="auto"/>
            <w:right w:val="none" w:sz="0" w:space="0" w:color="auto"/>
          </w:divBdr>
        </w:div>
        <w:div w:id="547228187">
          <w:marLeft w:val="-2400"/>
          <w:marRight w:val="-480"/>
          <w:marTop w:val="0"/>
          <w:marBottom w:val="0"/>
          <w:divBdr>
            <w:top w:val="none" w:sz="0" w:space="0" w:color="auto"/>
            <w:left w:val="none" w:sz="0" w:space="0" w:color="auto"/>
            <w:bottom w:val="none" w:sz="0" w:space="0" w:color="auto"/>
            <w:right w:val="none" w:sz="0" w:space="0" w:color="auto"/>
          </w:divBdr>
        </w:div>
        <w:div w:id="713312426">
          <w:marLeft w:val="-2400"/>
          <w:marRight w:val="-480"/>
          <w:marTop w:val="0"/>
          <w:marBottom w:val="0"/>
          <w:divBdr>
            <w:top w:val="none" w:sz="0" w:space="0" w:color="auto"/>
            <w:left w:val="none" w:sz="0" w:space="0" w:color="auto"/>
            <w:bottom w:val="none" w:sz="0" w:space="0" w:color="auto"/>
            <w:right w:val="none" w:sz="0" w:space="0" w:color="auto"/>
          </w:divBdr>
        </w:div>
        <w:div w:id="759642418">
          <w:marLeft w:val="-2400"/>
          <w:marRight w:val="-480"/>
          <w:marTop w:val="0"/>
          <w:marBottom w:val="0"/>
          <w:divBdr>
            <w:top w:val="none" w:sz="0" w:space="0" w:color="auto"/>
            <w:left w:val="none" w:sz="0" w:space="0" w:color="auto"/>
            <w:bottom w:val="none" w:sz="0" w:space="0" w:color="auto"/>
            <w:right w:val="none" w:sz="0" w:space="0" w:color="auto"/>
          </w:divBdr>
        </w:div>
        <w:div w:id="761989888">
          <w:marLeft w:val="-2400"/>
          <w:marRight w:val="-480"/>
          <w:marTop w:val="0"/>
          <w:marBottom w:val="0"/>
          <w:divBdr>
            <w:top w:val="none" w:sz="0" w:space="0" w:color="auto"/>
            <w:left w:val="none" w:sz="0" w:space="0" w:color="auto"/>
            <w:bottom w:val="none" w:sz="0" w:space="0" w:color="auto"/>
            <w:right w:val="none" w:sz="0" w:space="0" w:color="auto"/>
          </w:divBdr>
        </w:div>
        <w:div w:id="936015522">
          <w:marLeft w:val="-2400"/>
          <w:marRight w:val="-480"/>
          <w:marTop w:val="0"/>
          <w:marBottom w:val="0"/>
          <w:divBdr>
            <w:top w:val="none" w:sz="0" w:space="0" w:color="auto"/>
            <w:left w:val="none" w:sz="0" w:space="0" w:color="auto"/>
            <w:bottom w:val="none" w:sz="0" w:space="0" w:color="auto"/>
            <w:right w:val="none" w:sz="0" w:space="0" w:color="auto"/>
          </w:divBdr>
        </w:div>
        <w:div w:id="1025059086">
          <w:marLeft w:val="-2400"/>
          <w:marRight w:val="-480"/>
          <w:marTop w:val="0"/>
          <w:marBottom w:val="0"/>
          <w:divBdr>
            <w:top w:val="none" w:sz="0" w:space="0" w:color="auto"/>
            <w:left w:val="none" w:sz="0" w:space="0" w:color="auto"/>
            <w:bottom w:val="none" w:sz="0" w:space="0" w:color="auto"/>
            <w:right w:val="none" w:sz="0" w:space="0" w:color="auto"/>
          </w:divBdr>
        </w:div>
        <w:div w:id="1059404913">
          <w:marLeft w:val="-2400"/>
          <w:marRight w:val="-480"/>
          <w:marTop w:val="0"/>
          <w:marBottom w:val="0"/>
          <w:divBdr>
            <w:top w:val="none" w:sz="0" w:space="0" w:color="auto"/>
            <w:left w:val="none" w:sz="0" w:space="0" w:color="auto"/>
            <w:bottom w:val="none" w:sz="0" w:space="0" w:color="auto"/>
            <w:right w:val="none" w:sz="0" w:space="0" w:color="auto"/>
          </w:divBdr>
        </w:div>
        <w:div w:id="1157041007">
          <w:marLeft w:val="-2400"/>
          <w:marRight w:val="-480"/>
          <w:marTop w:val="0"/>
          <w:marBottom w:val="0"/>
          <w:divBdr>
            <w:top w:val="none" w:sz="0" w:space="0" w:color="auto"/>
            <w:left w:val="none" w:sz="0" w:space="0" w:color="auto"/>
            <w:bottom w:val="none" w:sz="0" w:space="0" w:color="auto"/>
            <w:right w:val="none" w:sz="0" w:space="0" w:color="auto"/>
          </w:divBdr>
        </w:div>
        <w:div w:id="1208906865">
          <w:marLeft w:val="-2400"/>
          <w:marRight w:val="-480"/>
          <w:marTop w:val="0"/>
          <w:marBottom w:val="0"/>
          <w:divBdr>
            <w:top w:val="none" w:sz="0" w:space="0" w:color="auto"/>
            <w:left w:val="none" w:sz="0" w:space="0" w:color="auto"/>
            <w:bottom w:val="none" w:sz="0" w:space="0" w:color="auto"/>
            <w:right w:val="none" w:sz="0" w:space="0" w:color="auto"/>
          </w:divBdr>
        </w:div>
        <w:div w:id="1218777838">
          <w:marLeft w:val="-2400"/>
          <w:marRight w:val="-480"/>
          <w:marTop w:val="0"/>
          <w:marBottom w:val="0"/>
          <w:divBdr>
            <w:top w:val="none" w:sz="0" w:space="0" w:color="auto"/>
            <w:left w:val="none" w:sz="0" w:space="0" w:color="auto"/>
            <w:bottom w:val="none" w:sz="0" w:space="0" w:color="auto"/>
            <w:right w:val="none" w:sz="0" w:space="0" w:color="auto"/>
          </w:divBdr>
        </w:div>
        <w:div w:id="1286153386">
          <w:marLeft w:val="-2400"/>
          <w:marRight w:val="-480"/>
          <w:marTop w:val="0"/>
          <w:marBottom w:val="0"/>
          <w:divBdr>
            <w:top w:val="none" w:sz="0" w:space="0" w:color="auto"/>
            <w:left w:val="none" w:sz="0" w:space="0" w:color="auto"/>
            <w:bottom w:val="none" w:sz="0" w:space="0" w:color="auto"/>
            <w:right w:val="none" w:sz="0" w:space="0" w:color="auto"/>
          </w:divBdr>
        </w:div>
        <w:div w:id="1491098736">
          <w:marLeft w:val="-2400"/>
          <w:marRight w:val="-480"/>
          <w:marTop w:val="0"/>
          <w:marBottom w:val="0"/>
          <w:divBdr>
            <w:top w:val="none" w:sz="0" w:space="0" w:color="auto"/>
            <w:left w:val="none" w:sz="0" w:space="0" w:color="auto"/>
            <w:bottom w:val="none" w:sz="0" w:space="0" w:color="auto"/>
            <w:right w:val="none" w:sz="0" w:space="0" w:color="auto"/>
          </w:divBdr>
        </w:div>
        <w:div w:id="1649279861">
          <w:marLeft w:val="-2400"/>
          <w:marRight w:val="-480"/>
          <w:marTop w:val="0"/>
          <w:marBottom w:val="0"/>
          <w:divBdr>
            <w:top w:val="none" w:sz="0" w:space="0" w:color="auto"/>
            <w:left w:val="none" w:sz="0" w:space="0" w:color="auto"/>
            <w:bottom w:val="none" w:sz="0" w:space="0" w:color="auto"/>
            <w:right w:val="none" w:sz="0" w:space="0" w:color="auto"/>
          </w:divBdr>
        </w:div>
        <w:div w:id="1707674262">
          <w:marLeft w:val="-2400"/>
          <w:marRight w:val="-480"/>
          <w:marTop w:val="0"/>
          <w:marBottom w:val="0"/>
          <w:divBdr>
            <w:top w:val="none" w:sz="0" w:space="0" w:color="auto"/>
            <w:left w:val="none" w:sz="0" w:space="0" w:color="auto"/>
            <w:bottom w:val="none" w:sz="0" w:space="0" w:color="auto"/>
            <w:right w:val="none" w:sz="0" w:space="0" w:color="auto"/>
          </w:divBdr>
        </w:div>
        <w:div w:id="1987660688">
          <w:marLeft w:val="-2400"/>
          <w:marRight w:val="-480"/>
          <w:marTop w:val="0"/>
          <w:marBottom w:val="0"/>
          <w:divBdr>
            <w:top w:val="none" w:sz="0" w:space="0" w:color="auto"/>
            <w:left w:val="none" w:sz="0" w:space="0" w:color="auto"/>
            <w:bottom w:val="none" w:sz="0" w:space="0" w:color="auto"/>
            <w:right w:val="none" w:sz="0" w:space="0" w:color="auto"/>
          </w:divBdr>
        </w:div>
        <w:div w:id="2135320292">
          <w:marLeft w:val="-2400"/>
          <w:marRight w:val="-480"/>
          <w:marTop w:val="0"/>
          <w:marBottom w:val="0"/>
          <w:divBdr>
            <w:top w:val="none" w:sz="0" w:space="0" w:color="auto"/>
            <w:left w:val="none" w:sz="0" w:space="0" w:color="auto"/>
            <w:bottom w:val="none" w:sz="0" w:space="0" w:color="auto"/>
            <w:right w:val="none" w:sz="0" w:space="0" w:color="auto"/>
          </w:divBdr>
        </w:div>
      </w:divsChild>
    </w:div>
    <w:div w:id="18282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5425</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Adriana Daccà</cp:lastModifiedBy>
  <cp:revision>2</cp:revision>
  <cp:lastPrinted>2018-08-31T21:25:00Z</cp:lastPrinted>
  <dcterms:created xsi:type="dcterms:W3CDTF">2019-10-16T21:19:00Z</dcterms:created>
  <dcterms:modified xsi:type="dcterms:W3CDTF">2019-10-16T21:19:00Z</dcterms:modified>
</cp:coreProperties>
</file>